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B7" w:rsidRDefault="009276B7" w:rsidP="009276B7">
      <w:pPr>
        <w:ind w:firstLine="635"/>
        <w:rPr>
          <w:rFonts w:ascii="仿宋" w:eastAsia="仿宋" w:hAnsi="仿宋" w:cs="仿宋"/>
          <w:sz w:val="32"/>
          <w:szCs w:val="32"/>
        </w:rPr>
      </w:pPr>
      <w:r>
        <w:rPr>
          <w:rFonts w:ascii="仿宋" w:eastAsia="仿宋" w:hAnsi="仿宋" w:cs="仿宋" w:hint="eastAsia"/>
          <w:sz w:val="32"/>
          <w:szCs w:val="32"/>
        </w:rPr>
        <w:t>附件1</w:t>
      </w:r>
    </w:p>
    <w:p w:rsidR="009276B7" w:rsidRDefault="009276B7" w:rsidP="009276B7">
      <w:pPr>
        <w:ind w:firstLine="635"/>
        <w:jc w:val="center"/>
        <w:rPr>
          <w:rFonts w:ascii="仿宋" w:eastAsia="仿宋" w:hAnsi="仿宋" w:cs="仿宋"/>
          <w:b/>
          <w:bCs/>
          <w:sz w:val="32"/>
          <w:szCs w:val="32"/>
        </w:rPr>
      </w:pPr>
      <w:r>
        <w:rPr>
          <w:rFonts w:ascii="仿宋" w:eastAsia="仿宋" w:hAnsi="仿宋" w:cs="仿宋" w:hint="eastAsia"/>
          <w:b/>
          <w:bCs/>
          <w:sz w:val="32"/>
          <w:szCs w:val="32"/>
        </w:rPr>
        <w:t>长清区“美客杯”2018创业大赛实施方案</w:t>
      </w:r>
    </w:p>
    <w:p w:rsidR="009276B7" w:rsidRDefault="009276B7" w:rsidP="009276B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一、大赛名称</w:t>
      </w:r>
    </w:p>
    <w:p w:rsidR="009276B7" w:rsidRDefault="009276B7" w:rsidP="009276B7">
      <w:pPr>
        <w:spacing w:line="560" w:lineRule="exact"/>
        <w:ind w:firstLineChars="200" w:firstLine="640"/>
        <w:rPr>
          <w:rFonts w:ascii="仿宋" w:eastAsia="仿宋" w:hAnsi="仿宋"/>
          <w:sz w:val="32"/>
          <w:szCs w:val="32"/>
        </w:rPr>
      </w:pPr>
      <w:r>
        <w:rPr>
          <w:rFonts w:ascii="仿宋" w:eastAsia="仿宋" w:hAnsi="仿宋" w:cs="仿宋" w:hint="eastAsia"/>
          <w:sz w:val="32"/>
          <w:szCs w:val="32"/>
        </w:rPr>
        <w:t>长清区“美客杯”2018创业大赛</w:t>
      </w:r>
    </w:p>
    <w:p w:rsidR="009276B7" w:rsidRDefault="009276B7" w:rsidP="009276B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二、大赛主题</w:t>
      </w:r>
    </w:p>
    <w:p w:rsidR="009276B7" w:rsidRDefault="009276B7" w:rsidP="009276B7">
      <w:pPr>
        <w:spacing w:line="560" w:lineRule="exact"/>
        <w:ind w:firstLineChars="200" w:firstLine="640"/>
        <w:rPr>
          <w:rFonts w:ascii="仿宋" w:eastAsia="仿宋" w:hAnsi="仿宋"/>
          <w:sz w:val="32"/>
          <w:szCs w:val="32"/>
        </w:rPr>
      </w:pPr>
      <w:r>
        <w:rPr>
          <w:rFonts w:ascii="仿宋" w:eastAsia="仿宋" w:hAnsi="仿宋" w:cs="仿宋" w:hint="eastAsia"/>
          <w:sz w:val="32"/>
          <w:szCs w:val="32"/>
        </w:rPr>
        <w:t>打造创新创业活力区  引导创新创业新风尚</w:t>
      </w:r>
    </w:p>
    <w:p w:rsidR="009276B7" w:rsidRDefault="009276B7" w:rsidP="009276B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三、大赛时间</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sz w:val="32"/>
          <w:szCs w:val="32"/>
        </w:rPr>
        <w:t>201</w:t>
      </w:r>
      <w:r>
        <w:rPr>
          <w:rFonts w:ascii="仿宋" w:eastAsia="仿宋" w:hAnsi="仿宋" w:cs="仿宋" w:hint="eastAsia"/>
          <w:sz w:val="32"/>
          <w:szCs w:val="32"/>
        </w:rPr>
        <w:t>8年5月至</w:t>
      </w:r>
      <w:r>
        <w:rPr>
          <w:rFonts w:ascii="仿宋" w:eastAsia="仿宋" w:hAnsi="仿宋" w:cs="仿宋"/>
          <w:sz w:val="32"/>
          <w:szCs w:val="32"/>
        </w:rPr>
        <w:t>201</w:t>
      </w:r>
      <w:r>
        <w:rPr>
          <w:rFonts w:ascii="仿宋" w:eastAsia="仿宋" w:hAnsi="仿宋" w:cs="仿宋" w:hint="eastAsia"/>
          <w:sz w:val="32"/>
          <w:szCs w:val="32"/>
        </w:rPr>
        <w:t>8年6月</w:t>
      </w:r>
    </w:p>
    <w:p w:rsidR="009276B7" w:rsidRDefault="009276B7" w:rsidP="009276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四、组织形式</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主办单位：共青团济南市长清区委</w:t>
      </w:r>
    </w:p>
    <w:p w:rsidR="009276B7" w:rsidRDefault="009276B7" w:rsidP="009276B7">
      <w:pPr>
        <w:spacing w:line="560" w:lineRule="exact"/>
        <w:ind w:firstLineChars="700" w:firstLine="2240"/>
        <w:rPr>
          <w:rFonts w:ascii="仿宋" w:eastAsia="仿宋" w:hAnsi="仿宋" w:cs="仿宋"/>
          <w:sz w:val="32"/>
          <w:szCs w:val="32"/>
        </w:rPr>
      </w:pPr>
      <w:r>
        <w:rPr>
          <w:rFonts w:ascii="仿宋" w:eastAsia="仿宋" w:hAnsi="仿宋" w:cs="仿宋" w:hint="eastAsia"/>
          <w:sz w:val="32"/>
          <w:szCs w:val="32"/>
        </w:rPr>
        <w:t>长清区人力资源和社会保障局</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长清区委统战部</w:t>
      </w:r>
    </w:p>
    <w:p w:rsidR="009276B7" w:rsidRDefault="009276B7" w:rsidP="009276B7">
      <w:pPr>
        <w:spacing w:line="560" w:lineRule="exact"/>
        <w:ind w:firstLineChars="700" w:firstLine="2240"/>
        <w:rPr>
          <w:rFonts w:ascii="仿宋" w:eastAsia="仿宋" w:hAnsi="仿宋" w:cs="仿宋"/>
          <w:sz w:val="32"/>
          <w:szCs w:val="32"/>
        </w:rPr>
      </w:pPr>
      <w:r>
        <w:rPr>
          <w:rFonts w:ascii="仿宋" w:eastAsia="仿宋" w:hAnsi="仿宋" w:cs="仿宋" w:hint="eastAsia"/>
          <w:sz w:val="32"/>
          <w:szCs w:val="32"/>
        </w:rPr>
        <w:t>长清区</w:t>
      </w:r>
      <w:proofErr w:type="gramStart"/>
      <w:r>
        <w:rPr>
          <w:rFonts w:ascii="仿宋" w:eastAsia="仿宋" w:hAnsi="仿宋" w:cs="仿宋" w:hint="eastAsia"/>
          <w:sz w:val="32"/>
          <w:szCs w:val="32"/>
        </w:rPr>
        <w:t>崮云湖</w:t>
      </w:r>
      <w:proofErr w:type="gramEnd"/>
      <w:r>
        <w:rPr>
          <w:rFonts w:ascii="仿宋" w:eastAsia="仿宋" w:hAnsi="仿宋" w:cs="仿宋" w:hint="eastAsia"/>
          <w:sz w:val="32"/>
          <w:szCs w:val="32"/>
        </w:rPr>
        <w:t>街道办事处</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承办单位：山东西城时光文化投资有限公司</w:t>
      </w:r>
    </w:p>
    <w:p w:rsidR="009276B7" w:rsidRDefault="009276B7" w:rsidP="009276B7">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协办单位：</w:t>
      </w:r>
      <w:r>
        <w:rPr>
          <w:rFonts w:ascii="仿宋" w:eastAsia="仿宋" w:hAnsi="仿宋" w:hint="eastAsia"/>
          <w:sz w:val="32"/>
          <w:szCs w:val="32"/>
        </w:rPr>
        <w:t>驻长清区各高校</w:t>
      </w:r>
    </w:p>
    <w:p w:rsidR="009276B7" w:rsidRDefault="009276B7" w:rsidP="009276B7">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济南</w:t>
      </w:r>
      <w:proofErr w:type="gramStart"/>
      <w:r>
        <w:rPr>
          <w:rFonts w:ascii="仿宋" w:eastAsia="仿宋" w:hAnsi="仿宋" w:hint="eastAsia"/>
          <w:sz w:val="32"/>
          <w:szCs w:val="32"/>
        </w:rPr>
        <w:t>市长清区大学生</w:t>
      </w:r>
      <w:proofErr w:type="gramEnd"/>
      <w:r>
        <w:rPr>
          <w:rFonts w:ascii="仿宋" w:eastAsia="仿宋" w:hAnsi="仿宋" w:hint="eastAsia"/>
          <w:sz w:val="32"/>
          <w:szCs w:val="32"/>
        </w:rPr>
        <w:t>创业协会</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执行单位：中国</w:t>
      </w:r>
      <w:proofErr w:type="gramStart"/>
      <w:r>
        <w:rPr>
          <w:rFonts w:ascii="仿宋" w:eastAsia="仿宋" w:hAnsi="仿宋" w:cs="仿宋" w:hint="eastAsia"/>
          <w:sz w:val="32"/>
          <w:szCs w:val="32"/>
        </w:rPr>
        <w:t>美客艺术</w:t>
      </w:r>
      <w:proofErr w:type="gramEnd"/>
      <w:r>
        <w:rPr>
          <w:rFonts w:ascii="仿宋" w:eastAsia="仿宋" w:hAnsi="仿宋" w:cs="仿宋" w:hint="eastAsia"/>
          <w:sz w:val="32"/>
          <w:szCs w:val="32"/>
        </w:rPr>
        <w:t>创意产业园</w:t>
      </w:r>
    </w:p>
    <w:p w:rsidR="009276B7" w:rsidRDefault="009276B7" w:rsidP="009276B7">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五、参赛条件</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参赛团队应具有较强创新能力和发展潜力，合法经营，社会信誉良好。往届大赛获奖团队不参加本次大赛。</w:t>
      </w:r>
    </w:p>
    <w:p w:rsidR="009276B7" w:rsidRDefault="009276B7" w:rsidP="009276B7">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参赛团队需有新创意项目，主要条件：</w:t>
      </w:r>
    </w:p>
    <w:p w:rsidR="009276B7" w:rsidRDefault="009276B7" w:rsidP="009276B7">
      <w:pPr>
        <w:spacing w:line="560" w:lineRule="exact"/>
        <w:ind w:leftChars="304" w:left="638"/>
        <w:rPr>
          <w:rFonts w:ascii="仿宋" w:eastAsia="仿宋" w:hAnsi="仿宋"/>
          <w:sz w:val="32"/>
          <w:szCs w:val="32"/>
        </w:rPr>
      </w:pPr>
      <w:r>
        <w:rPr>
          <w:rFonts w:ascii="仿宋" w:eastAsia="仿宋" w:hAnsi="仿宋" w:cs="仿宋" w:hint="eastAsia"/>
          <w:sz w:val="32"/>
          <w:szCs w:val="32"/>
        </w:rPr>
        <w:t>1、创业项目具有商业开发价值、实际用途广泛、市场发展空间大、带动就业能力强；</w:t>
      </w:r>
    </w:p>
    <w:p w:rsidR="009276B7" w:rsidRDefault="009276B7" w:rsidP="009276B7">
      <w:pPr>
        <w:spacing w:line="56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团队成员2人以上；</w:t>
      </w:r>
    </w:p>
    <w:p w:rsidR="009276B7" w:rsidRDefault="009276B7" w:rsidP="00927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拥有合法的知识产权，无知识产权纠纷；</w:t>
      </w:r>
    </w:p>
    <w:p w:rsidR="009276B7" w:rsidRDefault="009276B7" w:rsidP="009276B7">
      <w:pPr>
        <w:ind w:firstLine="635"/>
        <w:rPr>
          <w:rFonts w:ascii="仿宋" w:eastAsia="仿宋" w:hAnsi="仿宋" w:cs="仿宋"/>
          <w:sz w:val="32"/>
          <w:szCs w:val="32"/>
        </w:rPr>
      </w:pPr>
      <w:r>
        <w:rPr>
          <w:rFonts w:ascii="仿宋" w:eastAsia="仿宋" w:hAnsi="仿宋" w:cs="仿宋" w:hint="eastAsia"/>
          <w:sz w:val="32"/>
          <w:szCs w:val="32"/>
        </w:rPr>
        <w:lastRenderedPageBreak/>
        <w:t>4.参赛者年龄40岁以下（1978年1月1日后出生）。</w:t>
      </w:r>
    </w:p>
    <w:p w:rsidR="009276B7" w:rsidRDefault="009276B7" w:rsidP="009276B7">
      <w:pPr>
        <w:ind w:firstLine="635"/>
        <w:jc w:val="left"/>
        <w:rPr>
          <w:rFonts w:ascii="黑体" w:eastAsia="黑体" w:hAnsi="黑体"/>
          <w:b/>
          <w:bCs/>
          <w:sz w:val="32"/>
          <w:szCs w:val="32"/>
        </w:rPr>
      </w:pPr>
      <w:r>
        <w:rPr>
          <w:rFonts w:ascii="黑体" w:eastAsia="黑体" w:hAnsi="黑体" w:hint="eastAsia"/>
          <w:b/>
          <w:bCs/>
          <w:sz w:val="32"/>
          <w:szCs w:val="32"/>
        </w:rPr>
        <w:t>六、大赛流程</w:t>
      </w:r>
    </w:p>
    <w:p w:rsidR="009276B7" w:rsidRDefault="009276B7" w:rsidP="009276B7">
      <w:pPr>
        <w:ind w:firstLine="635"/>
        <w:jc w:val="left"/>
        <w:rPr>
          <w:rFonts w:ascii="仿宋" w:eastAsia="仿宋" w:hAnsi="仿宋" w:cs="Arial"/>
          <w:sz w:val="32"/>
          <w:szCs w:val="32"/>
        </w:rPr>
      </w:pPr>
      <w:r>
        <w:rPr>
          <w:rFonts w:ascii="仿宋" w:eastAsia="仿宋" w:hAnsi="仿宋" w:cs="Arial" w:hint="eastAsia"/>
          <w:sz w:val="32"/>
          <w:szCs w:val="32"/>
        </w:rPr>
        <w:t>大赛采取线上筛选、复赛、决赛的办法进行。</w:t>
      </w:r>
    </w:p>
    <w:p w:rsidR="009276B7" w:rsidRDefault="009276B7" w:rsidP="009276B7">
      <w:pPr>
        <w:widowControl/>
        <w:shd w:val="clear" w:color="auto" w:fill="FFFFFF"/>
        <w:ind w:firstLineChars="200" w:firstLine="643"/>
        <w:jc w:val="left"/>
        <w:rPr>
          <w:rFonts w:ascii="仿宋" w:eastAsia="仿宋" w:hAnsi="仿宋" w:cs="宋体"/>
          <w:b/>
          <w:bCs/>
          <w:kern w:val="0"/>
          <w:sz w:val="32"/>
          <w:szCs w:val="32"/>
        </w:rPr>
      </w:pPr>
      <w:r>
        <w:rPr>
          <w:rFonts w:ascii="仿宋" w:eastAsia="仿宋" w:hAnsi="仿宋" w:cs="宋体" w:hint="eastAsia"/>
          <w:b/>
          <w:kern w:val="0"/>
          <w:sz w:val="32"/>
          <w:szCs w:val="32"/>
        </w:rPr>
        <w:t>（一）</w:t>
      </w:r>
      <w:r>
        <w:rPr>
          <w:rFonts w:ascii="仿宋" w:eastAsia="仿宋" w:hAnsi="仿宋" w:cs="宋体" w:hint="eastAsia"/>
          <w:b/>
          <w:bCs/>
          <w:kern w:val="0"/>
          <w:sz w:val="32"/>
          <w:szCs w:val="32"/>
        </w:rPr>
        <w:t>报名阶段（2018年5月1日至5月31日）</w:t>
      </w:r>
    </w:p>
    <w:p w:rsidR="009276B7" w:rsidRDefault="009276B7" w:rsidP="009276B7">
      <w:pPr>
        <w:ind w:leftChars="304" w:left="638"/>
        <w:jc w:val="left"/>
        <w:rPr>
          <w:rFonts w:ascii="仿宋" w:eastAsia="仿宋" w:hAnsi="仿宋"/>
          <w:sz w:val="32"/>
          <w:szCs w:val="32"/>
        </w:rPr>
      </w:pPr>
      <w:r>
        <w:rPr>
          <w:rFonts w:ascii="仿宋" w:eastAsia="仿宋" w:hAnsi="仿宋" w:hint="eastAsia"/>
          <w:sz w:val="32"/>
          <w:szCs w:val="32"/>
        </w:rPr>
        <w:t>符合条件并有参赛意愿的团队，打开链接；https://pan.baidu.com/s/1TNa9oyuu9XsM0NiQ9h6uxg</w:t>
      </w:r>
    </w:p>
    <w:p w:rsidR="009276B7" w:rsidRDefault="009276B7" w:rsidP="009276B7">
      <w:pPr>
        <w:ind w:firstLineChars="200" w:firstLine="640"/>
        <w:jc w:val="left"/>
        <w:rPr>
          <w:rFonts w:ascii="仿宋" w:eastAsia="仿宋" w:hAnsi="仿宋"/>
          <w:kern w:val="10"/>
          <w:sz w:val="32"/>
          <w:szCs w:val="32"/>
        </w:rPr>
      </w:pPr>
      <w:r>
        <w:rPr>
          <w:rFonts w:ascii="仿宋" w:eastAsia="仿宋" w:hAnsi="仿宋" w:hint="eastAsia"/>
          <w:sz w:val="32"/>
          <w:szCs w:val="32"/>
        </w:rPr>
        <w:t>或扫描下方二维</w:t>
      </w:r>
      <w:r>
        <w:rPr>
          <w:rFonts w:ascii="仿宋" w:eastAsia="仿宋" w:hAnsi="仿宋" w:hint="eastAsia"/>
          <w:kern w:val="10"/>
          <w:sz w:val="32"/>
          <w:szCs w:val="32"/>
        </w:rPr>
        <w:t>码：</w:t>
      </w:r>
    </w:p>
    <w:p w:rsidR="009276B7" w:rsidRDefault="009276B7" w:rsidP="009276B7">
      <w:pPr>
        <w:jc w:val="center"/>
        <w:rPr>
          <w:rFonts w:ascii="仿宋" w:eastAsia="仿宋" w:hAnsi="仿宋"/>
          <w:kern w:val="10"/>
          <w:sz w:val="32"/>
          <w:szCs w:val="32"/>
        </w:rPr>
      </w:pPr>
      <w:r>
        <w:rPr>
          <w:noProof/>
        </w:rPr>
        <w:drawing>
          <wp:inline distT="0" distB="0" distL="114300" distR="114300" wp14:anchorId="07F96E0B" wp14:editId="06FF4F67">
            <wp:extent cx="726440" cy="729615"/>
            <wp:effectExtent l="0" t="0" r="1651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726440" cy="729615"/>
                    </a:xfrm>
                    <a:prstGeom prst="rect">
                      <a:avLst/>
                    </a:prstGeom>
                    <a:noFill/>
                    <a:ln w="9525">
                      <a:noFill/>
                    </a:ln>
                  </pic:spPr>
                </pic:pic>
              </a:graphicData>
            </a:graphic>
          </wp:inline>
        </w:drawing>
      </w:r>
    </w:p>
    <w:p w:rsidR="009276B7" w:rsidRDefault="009276B7" w:rsidP="009276B7">
      <w:pPr>
        <w:jc w:val="left"/>
        <w:rPr>
          <w:rFonts w:ascii="仿宋" w:eastAsia="仿宋" w:hAnsi="仿宋"/>
          <w:sz w:val="32"/>
          <w:szCs w:val="32"/>
        </w:rPr>
      </w:pPr>
      <w:r>
        <w:rPr>
          <w:rFonts w:ascii="仿宋" w:eastAsia="仿宋" w:hAnsi="仿宋" w:hint="eastAsia"/>
          <w:kern w:val="10"/>
          <w:sz w:val="32"/>
          <w:szCs w:val="32"/>
        </w:rPr>
        <w:t>下载《</w:t>
      </w:r>
      <w:r>
        <w:rPr>
          <w:rFonts w:ascii="仿宋" w:eastAsia="仿宋" w:hAnsi="仿宋" w:cs="宋体" w:hint="eastAsia"/>
          <w:kern w:val="10"/>
          <w:sz w:val="32"/>
          <w:szCs w:val="32"/>
        </w:rPr>
        <w:t>创业大赛报名表</w:t>
      </w:r>
      <w:r>
        <w:rPr>
          <w:rFonts w:ascii="仿宋" w:eastAsia="仿宋" w:hAnsi="仿宋" w:cs="Arial" w:hint="eastAsia"/>
          <w:kern w:val="10"/>
          <w:sz w:val="32"/>
          <w:szCs w:val="32"/>
        </w:rPr>
        <w:t>》、《</w:t>
      </w:r>
      <w:r>
        <w:rPr>
          <w:rFonts w:ascii="仿宋" w:eastAsia="仿宋" w:hAnsi="仿宋" w:cs="宋体" w:hint="eastAsia"/>
          <w:kern w:val="10"/>
          <w:sz w:val="32"/>
          <w:szCs w:val="32"/>
        </w:rPr>
        <w:t>创业大赛商业计划书模版</w:t>
      </w:r>
      <w:r>
        <w:rPr>
          <w:rFonts w:ascii="仿宋" w:eastAsia="仿宋" w:hAnsi="仿宋" w:cs="Arial" w:hint="eastAsia"/>
          <w:kern w:val="10"/>
          <w:sz w:val="32"/>
          <w:szCs w:val="32"/>
        </w:rPr>
        <w:t>》</w:t>
      </w:r>
      <w:r>
        <w:rPr>
          <w:rFonts w:ascii="仿宋" w:eastAsia="仿宋" w:hAnsi="仿宋" w:hint="eastAsia"/>
          <w:kern w:val="10"/>
          <w:sz w:val="32"/>
          <w:szCs w:val="32"/>
        </w:rPr>
        <w:t>及相关资料。按要求填写《</w:t>
      </w:r>
      <w:r>
        <w:rPr>
          <w:rFonts w:ascii="仿宋" w:eastAsia="仿宋" w:hAnsi="仿宋" w:cs="Arial" w:hint="eastAsia"/>
          <w:kern w:val="10"/>
          <w:sz w:val="32"/>
          <w:szCs w:val="32"/>
        </w:rPr>
        <w:t>报名表》和《创业计划书》，并于2018年5月3</w:t>
      </w:r>
      <w:r>
        <w:rPr>
          <w:rFonts w:ascii="仿宋" w:eastAsia="仿宋" w:hAnsi="仿宋" w:cs="Arial" w:hint="eastAsia"/>
          <w:sz w:val="32"/>
          <w:szCs w:val="32"/>
        </w:rPr>
        <w:t>1日前将《</w:t>
      </w:r>
      <w:r>
        <w:rPr>
          <w:rFonts w:ascii="仿宋" w:eastAsia="仿宋" w:hAnsi="仿宋" w:hint="eastAsia"/>
          <w:sz w:val="32"/>
          <w:szCs w:val="32"/>
        </w:rPr>
        <w:t>创业计划书》和《报名表》发送至大赛报名邮箱：1905214089@qq.com。</w:t>
      </w:r>
    </w:p>
    <w:p w:rsidR="009276B7" w:rsidRDefault="009276B7" w:rsidP="009276B7">
      <w:pPr>
        <w:widowControl/>
        <w:shd w:val="clear" w:color="auto" w:fill="FFFFFF"/>
        <w:ind w:firstLine="635"/>
        <w:jc w:val="left"/>
        <w:rPr>
          <w:rFonts w:ascii="仿宋" w:eastAsia="仿宋" w:hAnsi="仿宋" w:cs="宋体"/>
          <w:b/>
          <w:bCs/>
          <w:kern w:val="0"/>
          <w:sz w:val="32"/>
          <w:szCs w:val="32"/>
        </w:rPr>
      </w:pPr>
      <w:r>
        <w:rPr>
          <w:rFonts w:ascii="仿宋" w:eastAsia="仿宋" w:hAnsi="仿宋" w:cs="宋体" w:hint="eastAsia"/>
          <w:b/>
          <w:kern w:val="0"/>
          <w:sz w:val="32"/>
          <w:szCs w:val="32"/>
        </w:rPr>
        <w:t>（二）</w:t>
      </w:r>
      <w:r>
        <w:rPr>
          <w:rFonts w:ascii="仿宋" w:eastAsia="仿宋" w:hAnsi="仿宋" w:cs="宋体" w:hint="eastAsia"/>
          <w:b/>
          <w:bCs/>
          <w:kern w:val="0"/>
          <w:sz w:val="32"/>
          <w:szCs w:val="32"/>
        </w:rPr>
        <w:t>筛选阶段（2018年6月上旬）</w:t>
      </w:r>
    </w:p>
    <w:p w:rsidR="009276B7" w:rsidRDefault="009276B7" w:rsidP="009276B7">
      <w:pPr>
        <w:widowControl/>
        <w:shd w:val="clear" w:color="auto" w:fill="FFFFFF"/>
        <w:ind w:firstLine="635"/>
        <w:jc w:val="left"/>
        <w:rPr>
          <w:rFonts w:ascii="仿宋" w:eastAsia="仿宋" w:hAnsi="仿宋" w:cs="宋体"/>
          <w:kern w:val="0"/>
          <w:sz w:val="32"/>
          <w:szCs w:val="32"/>
        </w:rPr>
      </w:pPr>
      <w:r>
        <w:rPr>
          <w:rFonts w:ascii="仿宋" w:eastAsia="仿宋" w:hAnsi="仿宋" w:cs="宋体" w:hint="eastAsia"/>
          <w:kern w:val="0"/>
          <w:sz w:val="32"/>
          <w:szCs w:val="32"/>
        </w:rPr>
        <w:t>长清区创业大赛组委会邀请专业评委采取线上评审的办法，对参赛人员提交的创业计划书进行评定，得分前20名的选手进入复赛。</w:t>
      </w:r>
    </w:p>
    <w:p w:rsidR="009276B7" w:rsidRDefault="009276B7" w:rsidP="009276B7">
      <w:pPr>
        <w:widowControl/>
        <w:shd w:val="clear" w:color="auto" w:fill="FFFFFF"/>
        <w:ind w:firstLine="635"/>
        <w:jc w:val="left"/>
        <w:rPr>
          <w:rFonts w:ascii="仿宋" w:eastAsia="仿宋" w:hAnsi="仿宋" w:cs="宋体"/>
          <w:b/>
          <w:kern w:val="0"/>
          <w:sz w:val="32"/>
          <w:szCs w:val="32"/>
        </w:rPr>
      </w:pPr>
      <w:r>
        <w:rPr>
          <w:rFonts w:ascii="仿宋" w:eastAsia="仿宋" w:hAnsi="仿宋" w:cs="宋体" w:hint="eastAsia"/>
          <w:b/>
          <w:kern w:val="0"/>
          <w:sz w:val="32"/>
          <w:szCs w:val="32"/>
        </w:rPr>
        <w:t>（三）复赛阶段（2018年6月上旬）</w:t>
      </w:r>
    </w:p>
    <w:p w:rsidR="009276B7" w:rsidRDefault="009276B7" w:rsidP="009276B7">
      <w:pPr>
        <w:widowControl/>
        <w:shd w:val="clear" w:color="auto" w:fill="FFFFFF"/>
        <w:ind w:firstLine="635"/>
        <w:jc w:val="left"/>
        <w:rPr>
          <w:rFonts w:ascii="仿宋" w:eastAsia="仿宋" w:hAnsi="仿宋" w:cs="宋体"/>
          <w:kern w:val="0"/>
          <w:sz w:val="32"/>
          <w:szCs w:val="32"/>
        </w:rPr>
      </w:pPr>
      <w:r>
        <w:rPr>
          <w:rFonts w:ascii="仿宋" w:eastAsia="仿宋" w:hAnsi="仿宋" w:cs="宋体" w:hint="eastAsia"/>
          <w:kern w:val="0"/>
          <w:sz w:val="32"/>
          <w:szCs w:val="32"/>
        </w:rPr>
        <w:t>对进入复赛的</w:t>
      </w:r>
      <w:proofErr w:type="gramStart"/>
      <w:r>
        <w:rPr>
          <w:rFonts w:ascii="仿宋" w:eastAsia="仿宋" w:hAnsi="仿宋" w:cs="宋体" w:hint="eastAsia"/>
          <w:kern w:val="0"/>
          <w:sz w:val="32"/>
          <w:szCs w:val="32"/>
        </w:rPr>
        <w:t>的</w:t>
      </w:r>
      <w:proofErr w:type="gramEnd"/>
      <w:r>
        <w:rPr>
          <w:rFonts w:ascii="仿宋" w:eastAsia="仿宋" w:hAnsi="仿宋" w:cs="宋体" w:hint="eastAsia"/>
          <w:kern w:val="0"/>
          <w:sz w:val="32"/>
          <w:szCs w:val="32"/>
        </w:rPr>
        <w:t>20名参赛选手采取“5+3”模式（5分钟PPT展示及陈述</w:t>
      </w:r>
      <w:r>
        <w:rPr>
          <w:rFonts w:ascii="仿宋" w:eastAsia="仿宋" w:hAnsi="仿宋" w:cs="Arial" w:hint="eastAsia"/>
          <w:kern w:val="0"/>
          <w:sz w:val="32"/>
          <w:szCs w:val="32"/>
        </w:rPr>
        <w:t>+3分钟专家提问点评</w:t>
      </w:r>
      <w:r>
        <w:rPr>
          <w:rFonts w:ascii="仿宋" w:eastAsia="仿宋" w:hAnsi="仿宋" w:cs="宋体" w:hint="eastAsia"/>
          <w:kern w:val="0"/>
          <w:sz w:val="32"/>
          <w:szCs w:val="32"/>
        </w:rPr>
        <w:t>）组织复赛。由专家对参赛选手进行综合评定打分。前10名参赛选手进入决赛。</w:t>
      </w:r>
    </w:p>
    <w:p w:rsidR="009276B7" w:rsidRDefault="009276B7" w:rsidP="009276B7">
      <w:pPr>
        <w:widowControl/>
        <w:shd w:val="clear" w:color="auto" w:fill="FFFFFF"/>
        <w:ind w:firstLine="635"/>
        <w:jc w:val="left"/>
        <w:rPr>
          <w:rFonts w:ascii="仿宋" w:eastAsia="仿宋" w:hAnsi="仿宋" w:cs="宋体"/>
          <w:b/>
          <w:bCs/>
          <w:kern w:val="0"/>
          <w:sz w:val="32"/>
          <w:szCs w:val="32"/>
        </w:rPr>
      </w:pPr>
      <w:r>
        <w:rPr>
          <w:rFonts w:ascii="仿宋" w:eastAsia="仿宋" w:hAnsi="仿宋" w:cs="宋体" w:hint="eastAsia"/>
          <w:b/>
          <w:kern w:val="0"/>
          <w:sz w:val="32"/>
          <w:szCs w:val="32"/>
        </w:rPr>
        <w:t>（四）</w:t>
      </w:r>
      <w:r>
        <w:rPr>
          <w:rFonts w:ascii="仿宋" w:eastAsia="仿宋" w:hAnsi="仿宋" w:cs="宋体" w:hint="eastAsia"/>
          <w:b/>
          <w:bCs/>
          <w:kern w:val="0"/>
          <w:sz w:val="32"/>
          <w:szCs w:val="32"/>
        </w:rPr>
        <w:t>决赛颁奖阶段（2018年6月中旬）</w:t>
      </w:r>
    </w:p>
    <w:p w:rsidR="009276B7" w:rsidRDefault="009276B7" w:rsidP="009276B7">
      <w:pPr>
        <w:widowControl/>
        <w:shd w:val="clear" w:color="auto" w:fill="FFFFFF"/>
        <w:ind w:firstLine="635"/>
        <w:jc w:val="left"/>
        <w:rPr>
          <w:rFonts w:ascii="仿宋" w:eastAsia="仿宋" w:hAnsi="仿宋" w:cs="Arial"/>
          <w:kern w:val="0"/>
          <w:sz w:val="32"/>
          <w:szCs w:val="32"/>
        </w:rPr>
      </w:pPr>
      <w:r>
        <w:rPr>
          <w:rFonts w:ascii="仿宋" w:eastAsia="仿宋" w:hAnsi="仿宋" w:cs="Arial" w:hint="eastAsia"/>
          <w:kern w:val="0"/>
          <w:sz w:val="32"/>
          <w:szCs w:val="32"/>
        </w:rPr>
        <w:t>对复赛产生的参赛选手，通过抽签确定参赛顺序，采取“5+3”的模式（选手</w:t>
      </w:r>
      <w:r>
        <w:rPr>
          <w:rFonts w:ascii="仿宋" w:eastAsia="仿宋" w:hAnsi="仿宋" w:cs="宋体" w:hint="eastAsia"/>
          <w:kern w:val="0"/>
          <w:sz w:val="32"/>
          <w:szCs w:val="32"/>
        </w:rPr>
        <w:t>5分钟PPT展示及陈述</w:t>
      </w:r>
      <w:r>
        <w:rPr>
          <w:rFonts w:ascii="仿宋" w:eastAsia="仿宋" w:hAnsi="仿宋" w:cs="Arial" w:hint="eastAsia"/>
          <w:kern w:val="0"/>
          <w:sz w:val="32"/>
          <w:szCs w:val="32"/>
        </w:rPr>
        <w:t>+3分钟专家提问点评），由专</w:t>
      </w:r>
      <w:r>
        <w:rPr>
          <w:rFonts w:ascii="仿宋" w:eastAsia="仿宋" w:hAnsi="仿宋" w:cs="Arial" w:hint="eastAsia"/>
          <w:kern w:val="0"/>
          <w:sz w:val="32"/>
          <w:szCs w:val="32"/>
        </w:rPr>
        <w:lastRenderedPageBreak/>
        <w:t>家对参赛选手进行综合评定打分，产生一等奖1名，二等奖2名，三等奖3名，优秀奖4名，并颁发获奖证书和奖金。</w:t>
      </w:r>
    </w:p>
    <w:p w:rsidR="009276B7" w:rsidRDefault="009276B7" w:rsidP="009276B7">
      <w:pPr>
        <w:widowControl/>
        <w:shd w:val="clear" w:color="auto" w:fill="FFFFFF"/>
        <w:ind w:firstLine="635"/>
        <w:jc w:val="left"/>
        <w:rPr>
          <w:rFonts w:ascii="仿宋" w:eastAsia="仿宋" w:hAnsi="仿宋" w:cs="Arial"/>
          <w:kern w:val="0"/>
          <w:sz w:val="32"/>
          <w:szCs w:val="32"/>
        </w:rPr>
      </w:pPr>
      <w:r>
        <w:rPr>
          <w:rFonts w:ascii="仿宋" w:eastAsia="仿宋" w:hAnsi="仿宋" w:cs="Arial" w:hint="eastAsia"/>
          <w:kern w:val="0"/>
          <w:sz w:val="32"/>
          <w:szCs w:val="32"/>
        </w:rPr>
        <w:t>为确保创业大赛的公平、公正，为我区选手参加山东省2018年创业大赛打好基础。大赛决赛阶段的评委在济南市创业专家导师团中邀请。</w:t>
      </w:r>
    </w:p>
    <w:p w:rsidR="009276B7" w:rsidRDefault="009276B7" w:rsidP="009276B7">
      <w:pPr>
        <w:widowControl/>
        <w:shd w:val="clear" w:color="auto" w:fill="FFFFFF"/>
        <w:ind w:firstLine="635"/>
        <w:jc w:val="left"/>
        <w:rPr>
          <w:rFonts w:ascii="仿宋" w:eastAsia="仿宋" w:hAnsi="仿宋" w:cs="宋体"/>
          <w:b/>
          <w:bCs/>
          <w:kern w:val="0"/>
          <w:sz w:val="32"/>
          <w:szCs w:val="32"/>
        </w:rPr>
      </w:pPr>
      <w:r>
        <w:rPr>
          <w:rFonts w:ascii="仿宋" w:eastAsia="仿宋" w:hAnsi="仿宋" w:cs="Arial" w:hint="eastAsia"/>
          <w:b/>
          <w:kern w:val="0"/>
          <w:sz w:val="32"/>
          <w:szCs w:val="32"/>
        </w:rPr>
        <w:t>七、</w:t>
      </w:r>
      <w:r>
        <w:rPr>
          <w:rFonts w:ascii="仿宋" w:eastAsia="仿宋" w:hAnsi="仿宋" w:cs="宋体" w:hint="eastAsia"/>
          <w:b/>
          <w:bCs/>
          <w:kern w:val="0"/>
          <w:sz w:val="32"/>
          <w:szCs w:val="32"/>
        </w:rPr>
        <w:t>奖项及奖金设置</w:t>
      </w:r>
    </w:p>
    <w:p w:rsidR="009276B7" w:rsidRDefault="009276B7" w:rsidP="009276B7">
      <w:pPr>
        <w:widowControl/>
        <w:shd w:val="clear" w:color="auto" w:fill="FFFFFF"/>
        <w:tabs>
          <w:tab w:val="left" w:pos="1134"/>
        </w:tabs>
        <w:ind w:left="635"/>
        <w:jc w:val="left"/>
        <w:rPr>
          <w:rFonts w:ascii="仿宋" w:eastAsia="仿宋" w:hAnsi="仿宋" w:cs="宋体"/>
          <w:b/>
          <w:kern w:val="0"/>
          <w:sz w:val="32"/>
          <w:szCs w:val="32"/>
        </w:rPr>
      </w:pPr>
      <w:r>
        <w:rPr>
          <w:rFonts w:ascii="仿宋" w:eastAsia="仿宋" w:hAnsi="仿宋" w:cs="宋体" w:hint="eastAsia"/>
          <w:b/>
          <w:kern w:val="0"/>
          <w:sz w:val="32"/>
          <w:szCs w:val="32"/>
        </w:rPr>
        <w:t>（一）奖项设置</w:t>
      </w:r>
    </w:p>
    <w:p w:rsidR="009276B7" w:rsidRDefault="009276B7" w:rsidP="009276B7">
      <w:pPr>
        <w:widowControl/>
        <w:shd w:val="clear" w:color="auto" w:fill="FFFFFF"/>
        <w:tabs>
          <w:tab w:val="left" w:pos="0"/>
        </w:tabs>
        <w:ind w:firstLine="635"/>
        <w:jc w:val="left"/>
        <w:rPr>
          <w:rFonts w:ascii="仿宋" w:eastAsia="仿宋" w:hAnsi="仿宋" w:cs="宋体"/>
          <w:kern w:val="0"/>
          <w:sz w:val="32"/>
          <w:szCs w:val="32"/>
        </w:rPr>
      </w:pPr>
      <w:r>
        <w:rPr>
          <w:rFonts w:ascii="仿宋" w:eastAsia="仿宋" w:hAnsi="仿宋" w:cs="宋体" w:hint="eastAsia"/>
          <w:kern w:val="0"/>
          <w:sz w:val="32"/>
          <w:szCs w:val="32"/>
        </w:rPr>
        <w:t>一等奖1个，二等奖2个，三等奖3个，优秀奖4个。</w:t>
      </w:r>
    </w:p>
    <w:p w:rsidR="009276B7" w:rsidRDefault="009276B7" w:rsidP="009276B7">
      <w:pPr>
        <w:widowControl/>
        <w:shd w:val="clear" w:color="auto" w:fill="FFFFFF"/>
        <w:ind w:firstLine="635"/>
        <w:jc w:val="left"/>
        <w:rPr>
          <w:rFonts w:ascii="仿宋" w:eastAsia="仿宋" w:hAnsi="仿宋" w:cs="宋体"/>
          <w:b/>
          <w:kern w:val="0"/>
          <w:sz w:val="32"/>
          <w:szCs w:val="32"/>
        </w:rPr>
      </w:pPr>
      <w:r>
        <w:rPr>
          <w:rFonts w:ascii="仿宋" w:eastAsia="仿宋" w:hAnsi="仿宋" w:cs="宋体" w:hint="eastAsia"/>
          <w:b/>
          <w:kern w:val="0"/>
          <w:sz w:val="32"/>
          <w:szCs w:val="32"/>
        </w:rPr>
        <w:t>（二）奖金数额</w:t>
      </w:r>
    </w:p>
    <w:p w:rsidR="009276B7" w:rsidRDefault="009276B7" w:rsidP="009276B7">
      <w:pPr>
        <w:widowControl/>
        <w:shd w:val="clear" w:color="auto" w:fill="FFFFFF"/>
        <w:ind w:firstLine="635"/>
        <w:jc w:val="left"/>
        <w:rPr>
          <w:rFonts w:ascii="仿宋" w:eastAsia="仿宋" w:hAnsi="仿宋" w:cs="宋体"/>
          <w:kern w:val="0"/>
          <w:sz w:val="32"/>
          <w:szCs w:val="32"/>
        </w:rPr>
      </w:pPr>
      <w:r>
        <w:rPr>
          <w:rFonts w:ascii="仿宋" w:eastAsia="仿宋" w:hAnsi="仿宋" w:cs="宋体" w:hint="eastAsia"/>
          <w:kern w:val="0"/>
          <w:sz w:val="32"/>
          <w:szCs w:val="32"/>
        </w:rPr>
        <w:t>一等奖6000元；二等奖4000元；三等奖2000元；优秀奖证书。</w:t>
      </w:r>
    </w:p>
    <w:p w:rsidR="009276B7" w:rsidRDefault="009276B7" w:rsidP="009276B7">
      <w:pPr>
        <w:widowControl/>
        <w:shd w:val="clear" w:color="auto" w:fill="FFFFFF"/>
        <w:ind w:firstLine="635"/>
        <w:jc w:val="left"/>
        <w:rPr>
          <w:rFonts w:ascii="仿宋" w:eastAsia="仿宋" w:hAnsi="仿宋" w:cs="宋体"/>
          <w:b/>
          <w:kern w:val="0"/>
          <w:sz w:val="32"/>
          <w:szCs w:val="32"/>
        </w:rPr>
      </w:pPr>
      <w:r>
        <w:rPr>
          <w:rFonts w:ascii="仿宋" w:eastAsia="仿宋" w:hAnsi="仿宋" w:cs="宋体" w:hint="eastAsia"/>
          <w:b/>
          <w:kern w:val="0"/>
          <w:sz w:val="32"/>
          <w:szCs w:val="32"/>
        </w:rPr>
        <w:t>（三）支持政策</w:t>
      </w:r>
    </w:p>
    <w:p w:rsidR="009276B7" w:rsidRDefault="009276B7" w:rsidP="009276B7">
      <w:pPr>
        <w:widowControl/>
        <w:shd w:val="clear" w:color="auto" w:fill="FFFFFF"/>
        <w:ind w:firstLine="635"/>
        <w:jc w:val="left"/>
        <w:rPr>
          <w:rFonts w:ascii="仿宋" w:eastAsia="仿宋" w:hAnsi="仿宋" w:cs="宋体"/>
          <w:kern w:val="0"/>
          <w:sz w:val="32"/>
          <w:szCs w:val="32"/>
        </w:rPr>
      </w:pPr>
      <w:r>
        <w:rPr>
          <w:rFonts w:ascii="仿宋" w:eastAsia="仿宋" w:hAnsi="仿宋" w:cs="宋体" w:hint="eastAsia"/>
          <w:kern w:val="0"/>
          <w:sz w:val="32"/>
          <w:szCs w:val="32"/>
        </w:rPr>
        <w:t>1、符合条件的可优先入驻中国</w:t>
      </w:r>
      <w:proofErr w:type="gramStart"/>
      <w:r>
        <w:rPr>
          <w:rFonts w:ascii="仿宋" w:eastAsia="仿宋" w:hAnsi="仿宋" w:cs="宋体" w:hint="eastAsia"/>
          <w:kern w:val="0"/>
          <w:sz w:val="32"/>
          <w:szCs w:val="32"/>
        </w:rPr>
        <w:t>美客文化</w:t>
      </w:r>
      <w:proofErr w:type="gramEnd"/>
      <w:r>
        <w:rPr>
          <w:rFonts w:ascii="仿宋" w:eastAsia="仿宋" w:hAnsi="仿宋" w:cs="宋体" w:hint="eastAsia"/>
          <w:kern w:val="0"/>
          <w:sz w:val="32"/>
          <w:szCs w:val="32"/>
        </w:rPr>
        <w:t>创意产业</w:t>
      </w:r>
      <w:proofErr w:type="gramStart"/>
      <w:r>
        <w:rPr>
          <w:rFonts w:ascii="仿宋" w:eastAsia="仿宋" w:hAnsi="仿宋" w:cs="宋体" w:hint="eastAsia"/>
          <w:kern w:val="0"/>
          <w:sz w:val="32"/>
          <w:szCs w:val="32"/>
        </w:rPr>
        <w:t>园创业</w:t>
      </w:r>
      <w:proofErr w:type="gramEnd"/>
      <w:r>
        <w:rPr>
          <w:rFonts w:ascii="仿宋" w:eastAsia="仿宋" w:hAnsi="仿宋" w:cs="宋体" w:hint="eastAsia"/>
          <w:kern w:val="0"/>
          <w:sz w:val="32"/>
          <w:szCs w:val="32"/>
        </w:rPr>
        <w:t>孵化基地，享受创业孵化基地的创业扶持政策。</w:t>
      </w:r>
    </w:p>
    <w:p w:rsidR="009276B7" w:rsidRDefault="009276B7" w:rsidP="009276B7">
      <w:pPr>
        <w:widowControl/>
        <w:shd w:val="clear" w:color="auto" w:fill="FFFFFF"/>
        <w:ind w:firstLine="635"/>
        <w:jc w:val="left"/>
        <w:rPr>
          <w:rFonts w:ascii="仿宋" w:eastAsia="仿宋" w:hAnsi="仿宋" w:cs="宋体"/>
          <w:kern w:val="0"/>
          <w:sz w:val="32"/>
          <w:szCs w:val="32"/>
        </w:rPr>
      </w:pPr>
      <w:r>
        <w:rPr>
          <w:rFonts w:ascii="仿宋" w:eastAsia="仿宋" w:hAnsi="仿宋" w:cs="宋体" w:hint="eastAsia"/>
          <w:kern w:val="0"/>
          <w:sz w:val="32"/>
          <w:szCs w:val="32"/>
        </w:rPr>
        <w:t>2、符合创业担保贷款条件的可享受最高不超过10万元政府贴息贷款。符合条件的享受政府一次性创业补贴和岗位开发补贴。</w:t>
      </w:r>
    </w:p>
    <w:p w:rsidR="009276B7" w:rsidRDefault="009276B7" w:rsidP="009276B7">
      <w:pPr>
        <w:widowControl/>
        <w:shd w:val="clear" w:color="auto" w:fill="FFFFFF"/>
        <w:ind w:firstLineChars="281" w:firstLine="899"/>
        <w:rPr>
          <w:rFonts w:ascii="仿宋" w:eastAsia="仿宋" w:hAnsi="仿宋" w:cs="宋体"/>
          <w:kern w:val="0"/>
          <w:sz w:val="32"/>
          <w:szCs w:val="32"/>
        </w:rPr>
      </w:pPr>
      <w:r>
        <w:rPr>
          <w:rFonts w:ascii="仿宋" w:eastAsia="仿宋" w:hAnsi="仿宋" w:cs="宋体" w:hint="eastAsia"/>
          <w:kern w:val="0"/>
          <w:sz w:val="32"/>
          <w:szCs w:val="32"/>
        </w:rPr>
        <w:t xml:space="preserve">联 系 人：长清区人力资源和社会保障局  张丙江  </w:t>
      </w:r>
    </w:p>
    <w:p w:rsidR="009276B7" w:rsidRDefault="009276B7" w:rsidP="009276B7">
      <w:pPr>
        <w:widowControl/>
        <w:shd w:val="clear" w:color="auto" w:fill="FFFFFF"/>
        <w:ind w:firstLineChars="281" w:firstLine="899"/>
        <w:rPr>
          <w:rFonts w:ascii="仿宋" w:eastAsia="仿宋" w:hAnsi="仿宋" w:cs="宋体"/>
          <w:kern w:val="0"/>
          <w:sz w:val="32"/>
          <w:szCs w:val="32"/>
        </w:rPr>
      </w:pPr>
      <w:r>
        <w:rPr>
          <w:rFonts w:ascii="仿宋" w:eastAsia="仿宋" w:hAnsi="仿宋" w:cs="宋体" w:hint="eastAsia"/>
          <w:kern w:val="0"/>
          <w:sz w:val="32"/>
          <w:szCs w:val="32"/>
        </w:rPr>
        <w:t xml:space="preserve">          中国</w:t>
      </w:r>
      <w:proofErr w:type="gramStart"/>
      <w:r>
        <w:rPr>
          <w:rFonts w:ascii="仿宋" w:eastAsia="仿宋" w:hAnsi="仿宋" w:cs="宋体" w:hint="eastAsia"/>
          <w:kern w:val="0"/>
          <w:sz w:val="32"/>
          <w:szCs w:val="32"/>
        </w:rPr>
        <w:t>美客文化</w:t>
      </w:r>
      <w:proofErr w:type="gramEnd"/>
      <w:r>
        <w:rPr>
          <w:rFonts w:ascii="仿宋" w:eastAsia="仿宋" w:hAnsi="仿宋" w:cs="宋体" w:hint="eastAsia"/>
          <w:kern w:val="0"/>
          <w:sz w:val="32"/>
          <w:szCs w:val="32"/>
        </w:rPr>
        <w:t>创意产业园      李新</w:t>
      </w:r>
    </w:p>
    <w:p w:rsidR="009276B7" w:rsidRDefault="009276B7" w:rsidP="009276B7">
      <w:pPr>
        <w:widowControl/>
        <w:shd w:val="clear" w:color="auto" w:fill="FFFFFF"/>
        <w:ind w:firstLineChars="281" w:firstLine="899"/>
        <w:rPr>
          <w:rFonts w:ascii="仿宋" w:eastAsia="仿宋" w:hAnsi="仿宋" w:cs="宋体"/>
          <w:kern w:val="0"/>
          <w:sz w:val="32"/>
          <w:szCs w:val="32"/>
        </w:rPr>
      </w:pPr>
      <w:r>
        <w:rPr>
          <w:rFonts w:ascii="仿宋" w:eastAsia="仿宋" w:hAnsi="仿宋" w:cs="宋体" w:hint="eastAsia"/>
          <w:kern w:val="0"/>
          <w:sz w:val="32"/>
          <w:szCs w:val="32"/>
        </w:rPr>
        <w:t xml:space="preserve">联系电话：长清区人力资源和社会保障局  87267206  </w:t>
      </w:r>
    </w:p>
    <w:p w:rsidR="009276B7" w:rsidRDefault="009276B7" w:rsidP="009276B7">
      <w:pPr>
        <w:widowControl/>
        <w:shd w:val="clear" w:color="auto" w:fill="FFFFFF"/>
        <w:ind w:firstLineChars="281" w:firstLine="899"/>
        <w:rPr>
          <w:rFonts w:ascii="仿宋" w:eastAsia="仿宋" w:hAnsi="仿宋" w:cs="宋体"/>
          <w:kern w:val="0"/>
          <w:sz w:val="32"/>
          <w:szCs w:val="32"/>
        </w:rPr>
      </w:pPr>
      <w:r>
        <w:rPr>
          <w:rFonts w:ascii="仿宋" w:eastAsia="仿宋" w:hAnsi="仿宋" w:cs="宋体" w:hint="eastAsia"/>
          <w:kern w:val="0"/>
          <w:sz w:val="32"/>
          <w:szCs w:val="32"/>
        </w:rPr>
        <w:t xml:space="preserve">          中国</w:t>
      </w:r>
      <w:proofErr w:type="gramStart"/>
      <w:r>
        <w:rPr>
          <w:rFonts w:ascii="仿宋" w:eastAsia="仿宋" w:hAnsi="仿宋" w:cs="宋体" w:hint="eastAsia"/>
          <w:kern w:val="0"/>
          <w:sz w:val="32"/>
          <w:szCs w:val="32"/>
        </w:rPr>
        <w:t>美客文化</w:t>
      </w:r>
      <w:proofErr w:type="gramEnd"/>
      <w:r>
        <w:rPr>
          <w:rFonts w:ascii="仿宋" w:eastAsia="仿宋" w:hAnsi="仿宋" w:cs="宋体" w:hint="eastAsia"/>
          <w:kern w:val="0"/>
          <w:sz w:val="32"/>
          <w:szCs w:val="32"/>
        </w:rPr>
        <w:t>创意产业园      15552012200</w:t>
      </w:r>
    </w:p>
    <w:p w:rsidR="009276B7" w:rsidRDefault="009276B7" w:rsidP="009276B7">
      <w:pPr>
        <w:widowControl/>
        <w:shd w:val="clear" w:color="auto" w:fill="FFFFFF"/>
        <w:ind w:firstLineChars="1900" w:firstLine="6080"/>
        <w:rPr>
          <w:rFonts w:ascii="仿宋" w:eastAsia="仿宋" w:hAnsi="仿宋" w:cs="宋体"/>
          <w:kern w:val="0"/>
          <w:sz w:val="32"/>
          <w:szCs w:val="32"/>
        </w:rPr>
      </w:pPr>
      <w:r>
        <w:rPr>
          <w:rFonts w:ascii="仿宋" w:eastAsia="仿宋" w:hAnsi="仿宋" w:cs="宋体" w:hint="eastAsia"/>
          <w:kern w:val="0"/>
          <w:sz w:val="32"/>
          <w:szCs w:val="32"/>
        </w:rPr>
        <w:t>二O一八年四月十六日</w:t>
      </w:r>
    </w:p>
    <w:p w:rsidR="009276B7" w:rsidRDefault="009276B7" w:rsidP="009276B7">
      <w:pPr>
        <w:widowControl/>
        <w:shd w:val="clear" w:color="auto" w:fill="FFFFFF"/>
        <w:ind w:firstLineChars="1900" w:firstLine="6080"/>
        <w:rPr>
          <w:rFonts w:ascii="仿宋" w:eastAsia="仿宋" w:hAnsi="仿宋" w:cs="宋体"/>
          <w:kern w:val="0"/>
          <w:sz w:val="32"/>
          <w:szCs w:val="32"/>
        </w:rPr>
      </w:pPr>
    </w:p>
    <w:p w:rsidR="009276B7" w:rsidRDefault="009276B7" w:rsidP="009276B7">
      <w:pPr>
        <w:spacing w:line="560" w:lineRule="exact"/>
        <w:rPr>
          <w:rFonts w:ascii="华文中宋" w:eastAsia="华文中宋" w:hAnsi="华文中宋" w:cs="宋体"/>
          <w:bCs/>
          <w:sz w:val="36"/>
          <w:szCs w:val="36"/>
        </w:rPr>
      </w:pPr>
      <w:r>
        <w:rPr>
          <w:rFonts w:ascii="华文中宋" w:eastAsia="华文中宋" w:hAnsi="华文中宋" w:cs="宋体" w:hint="eastAsia"/>
          <w:bCs/>
          <w:sz w:val="36"/>
          <w:szCs w:val="36"/>
        </w:rPr>
        <w:br w:type="page"/>
      </w:r>
    </w:p>
    <w:p w:rsidR="009276B7" w:rsidRDefault="009276B7" w:rsidP="009276B7">
      <w:pPr>
        <w:spacing w:line="560" w:lineRule="exact"/>
        <w:rPr>
          <w:rFonts w:ascii="华文中宋" w:eastAsia="华文中宋" w:hAnsi="华文中宋" w:cs="宋体"/>
          <w:bCs/>
          <w:sz w:val="36"/>
          <w:szCs w:val="36"/>
        </w:rPr>
      </w:pPr>
      <w:r>
        <w:rPr>
          <w:rFonts w:ascii="华文中宋" w:eastAsia="华文中宋" w:hAnsi="华文中宋" w:cs="宋体" w:hint="eastAsia"/>
          <w:bCs/>
          <w:sz w:val="36"/>
          <w:szCs w:val="36"/>
        </w:rPr>
        <w:lastRenderedPageBreak/>
        <w:t>附件2</w:t>
      </w:r>
    </w:p>
    <w:p w:rsidR="009276B7" w:rsidRDefault="009276B7" w:rsidP="009276B7">
      <w:pPr>
        <w:spacing w:line="560" w:lineRule="exact"/>
        <w:ind w:firstLineChars="200" w:firstLine="721"/>
        <w:rPr>
          <w:rFonts w:ascii="华文中宋" w:eastAsia="华文中宋" w:hAnsi="华文中宋"/>
          <w:b/>
          <w:bCs/>
          <w:sz w:val="36"/>
          <w:szCs w:val="36"/>
        </w:rPr>
      </w:pPr>
      <w:r>
        <w:rPr>
          <w:rFonts w:ascii="华文中宋" w:eastAsia="华文中宋" w:hAnsi="华文中宋" w:cs="宋体" w:hint="eastAsia"/>
          <w:b/>
          <w:bCs/>
          <w:sz w:val="36"/>
          <w:szCs w:val="36"/>
        </w:rPr>
        <w:t>长清区“美客杯”2018创业大赛报名表</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580"/>
        <w:gridCol w:w="1580"/>
        <w:gridCol w:w="1580"/>
        <w:gridCol w:w="1581"/>
        <w:gridCol w:w="1582"/>
      </w:tblGrid>
      <w:tr w:rsidR="009276B7" w:rsidTr="008D6444">
        <w:trPr>
          <w:trHeight w:val="763"/>
        </w:trPr>
        <w:tc>
          <w:tcPr>
            <w:tcW w:w="1580" w:type="dxa"/>
            <w:vAlign w:val="center"/>
          </w:tcPr>
          <w:p w:rsidR="009276B7" w:rsidRDefault="009276B7" w:rsidP="008D6444">
            <w:pPr>
              <w:spacing w:line="380" w:lineRule="exact"/>
              <w:jc w:val="center"/>
              <w:rPr>
                <w:rFonts w:ascii="仿宋" w:eastAsia="仿宋" w:hAnsi="仿宋" w:cs="仿宋"/>
                <w:sz w:val="32"/>
                <w:szCs w:val="32"/>
              </w:rPr>
            </w:pPr>
            <w:r>
              <w:rPr>
                <w:rFonts w:ascii="仿宋" w:eastAsia="仿宋" w:hAnsi="仿宋" w:cs="仿宋" w:hint="eastAsia"/>
                <w:sz w:val="32"/>
                <w:szCs w:val="32"/>
              </w:rPr>
              <w:t>申报人</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姓名</w:t>
            </w:r>
          </w:p>
        </w:tc>
        <w:tc>
          <w:tcPr>
            <w:tcW w:w="1580" w:type="dxa"/>
            <w:vAlign w:val="center"/>
          </w:tcPr>
          <w:p w:rsidR="009276B7" w:rsidRDefault="009276B7" w:rsidP="008D6444">
            <w:pPr>
              <w:spacing w:line="380" w:lineRule="exact"/>
              <w:jc w:val="center"/>
              <w:rPr>
                <w:rFonts w:ascii="仿宋" w:eastAsia="仿宋" w:hAnsi="仿宋"/>
                <w:sz w:val="32"/>
                <w:szCs w:val="32"/>
              </w:rPr>
            </w:pPr>
          </w:p>
        </w:tc>
        <w:tc>
          <w:tcPr>
            <w:tcW w:w="1580"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性</w:t>
            </w:r>
            <w:r>
              <w:rPr>
                <w:rFonts w:ascii="仿宋" w:eastAsia="仿宋" w:hAnsi="仿宋" w:cs="仿宋"/>
                <w:sz w:val="32"/>
                <w:szCs w:val="32"/>
              </w:rPr>
              <w:t xml:space="preserve"> </w:t>
            </w:r>
            <w:r>
              <w:rPr>
                <w:rFonts w:ascii="仿宋" w:eastAsia="仿宋" w:hAnsi="仿宋" w:cs="仿宋" w:hint="eastAsia"/>
                <w:sz w:val="32"/>
                <w:szCs w:val="32"/>
              </w:rPr>
              <w:t>别</w:t>
            </w:r>
          </w:p>
        </w:tc>
        <w:tc>
          <w:tcPr>
            <w:tcW w:w="1580" w:type="dxa"/>
            <w:vAlign w:val="center"/>
          </w:tcPr>
          <w:p w:rsidR="009276B7" w:rsidRDefault="009276B7" w:rsidP="008D6444">
            <w:pPr>
              <w:spacing w:line="380" w:lineRule="exact"/>
              <w:jc w:val="center"/>
              <w:rPr>
                <w:rFonts w:ascii="仿宋" w:eastAsia="仿宋" w:hAnsi="仿宋"/>
                <w:sz w:val="32"/>
                <w:szCs w:val="32"/>
              </w:rPr>
            </w:pPr>
          </w:p>
        </w:tc>
        <w:tc>
          <w:tcPr>
            <w:tcW w:w="1581"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龄</w:t>
            </w:r>
          </w:p>
        </w:tc>
        <w:tc>
          <w:tcPr>
            <w:tcW w:w="1582" w:type="dxa"/>
            <w:vAlign w:val="center"/>
          </w:tcPr>
          <w:p w:rsidR="009276B7" w:rsidRDefault="009276B7" w:rsidP="008D6444">
            <w:pPr>
              <w:spacing w:line="380" w:lineRule="exact"/>
              <w:jc w:val="center"/>
              <w:rPr>
                <w:rFonts w:ascii="仿宋" w:eastAsia="仿宋" w:hAnsi="仿宋"/>
                <w:sz w:val="32"/>
                <w:szCs w:val="32"/>
              </w:rPr>
            </w:pPr>
          </w:p>
        </w:tc>
      </w:tr>
      <w:tr w:rsidR="009276B7" w:rsidTr="008D6444">
        <w:trPr>
          <w:trHeight w:val="140"/>
        </w:trPr>
        <w:tc>
          <w:tcPr>
            <w:tcW w:w="1580"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身份证</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号码</w:t>
            </w:r>
          </w:p>
        </w:tc>
        <w:tc>
          <w:tcPr>
            <w:tcW w:w="3160" w:type="dxa"/>
            <w:gridSpan w:val="2"/>
            <w:vAlign w:val="center"/>
          </w:tcPr>
          <w:p w:rsidR="009276B7" w:rsidRDefault="009276B7" w:rsidP="008D6444">
            <w:pPr>
              <w:spacing w:line="380" w:lineRule="exact"/>
              <w:jc w:val="center"/>
              <w:rPr>
                <w:rFonts w:ascii="仿宋" w:eastAsia="仿宋" w:hAnsi="仿宋"/>
                <w:sz w:val="32"/>
                <w:szCs w:val="32"/>
              </w:rPr>
            </w:pPr>
          </w:p>
        </w:tc>
        <w:tc>
          <w:tcPr>
            <w:tcW w:w="1580"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联系</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电话</w:t>
            </w:r>
          </w:p>
        </w:tc>
        <w:tc>
          <w:tcPr>
            <w:tcW w:w="3163" w:type="dxa"/>
            <w:gridSpan w:val="2"/>
            <w:vAlign w:val="center"/>
          </w:tcPr>
          <w:p w:rsidR="009276B7" w:rsidRDefault="009276B7" w:rsidP="008D6444">
            <w:pPr>
              <w:spacing w:line="380" w:lineRule="exact"/>
              <w:jc w:val="center"/>
              <w:rPr>
                <w:rFonts w:ascii="仿宋" w:eastAsia="仿宋" w:hAnsi="仿宋"/>
                <w:sz w:val="32"/>
                <w:szCs w:val="32"/>
              </w:rPr>
            </w:pPr>
          </w:p>
        </w:tc>
      </w:tr>
      <w:tr w:rsidR="009276B7" w:rsidTr="008D6444">
        <w:trPr>
          <w:trHeight w:val="713"/>
        </w:trPr>
        <w:tc>
          <w:tcPr>
            <w:tcW w:w="1580"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所在</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区县</w:t>
            </w:r>
          </w:p>
        </w:tc>
        <w:tc>
          <w:tcPr>
            <w:tcW w:w="3160" w:type="dxa"/>
            <w:gridSpan w:val="2"/>
            <w:vAlign w:val="center"/>
          </w:tcPr>
          <w:p w:rsidR="009276B7" w:rsidRDefault="009276B7" w:rsidP="008D6444">
            <w:pPr>
              <w:spacing w:line="380" w:lineRule="exact"/>
              <w:jc w:val="center"/>
              <w:rPr>
                <w:rFonts w:ascii="仿宋" w:eastAsia="仿宋" w:hAnsi="仿宋"/>
                <w:sz w:val="32"/>
                <w:szCs w:val="32"/>
              </w:rPr>
            </w:pPr>
          </w:p>
        </w:tc>
        <w:tc>
          <w:tcPr>
            <w:tcW w:w="1580" w:type="dxa"/>
            <w:vAlign w:val="center"/>
          </w:tcPr>
          <w:p w:rsidR="009276B7" w:rsidRDefault="009276B7" w:rsidP="008D6444">
            <w:pPr>
              <w:spacing w:line="380" w:lineRule="exact"/>
              <w:jc w:val="center"/>
              <w:rPr>
                <w:rFonts w:ascii="仿宋" w:eastAsia="仿宋" w:hAnsi="仿宋" w:cs="仿宋"/>
                <w:sz w:val="32"/>
                <w:szCs w:val="32"/>
              </w:rPr>
            </w:pPr>
            <w:r>
              <w:rPr>
                <w:rFonts w:ascii="仿宋" w:eastAsia="仿宋" w:hAnsi="仿宋" w:cs="仿宋" w:hint="eastAsia"/>
                <w:sz w:val="32"/>
                <w:szCs w:val="32"/>
              </w:rPr>
              <w:t>项目</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名称</w:t>
            </w:r>
          </w:p>
        </w:tc>
        <w:tc>
          <w:tcPr>
            <w:tcW w:w="3163" w:type="dxa"/>
            <w:gridSpan w:val="2"/>
            <w:vAlign w:val="center"/>
          </w:tcPr>
          <w:p w:rsidR="009276B7" w:rsidRDefault="009276B7" w:rsidP="008D6444">
            <w:pPr>
              <w:spacing w:line="380" w:lineRule="exact"/>
              <w:jc w:val="center"/>
              <w:rPr>
                <w:rFonts w:ascii="仿宋" w:eastAsia="仿宋" w:hAnsi="仿宋"/>
                <w:sz w:val="32"/>
                <w:szCs w:val="32"/>
              </w:rPr>
            </w:pPr>
          </w:p>
        </w:tc>
      </w:tr>
      <w:tr w:rsidR="009276B7" w:rsidTr="008D6444">
        <w:trPr>
          <w:trHeight w:val="140"/>
        </w:trPr>
        <w:tc>
          <w:tcPr>
            <w:tcW w:w="1580"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开户</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银行</w:t>
            </w:r>
          </w:p>
        </w:tc>
        <w:tc>
          <w:tcPr>
            <w:tcW w:w="1580" w:type="dxa"/>
            <w:vAlign w:val="center"/>
          </w:tcPr>
          <w:p w:rsidR="009276B7" w:rsidRDefault="009276B7" w:rsidP="008D6444">
            <w:pPr>
              <w:spacing w:line="380" w:lineRule="exact"/>
              <w:jc w:val="center"/>
              <w:rPr>
                <w:rFonts w:ascii="仿宋" w:eastAsia="仿宋" w:hAnsi="仿宋"/>
                <w:sz w:val="32"/>
                <w:szCs w:val="32"/>
              </w:rPr>
            </w:pPr>
          </w:p>
        </w:tc>
        <w:tc>
          <w:tcPr>
            <w:tcW w:w="1580"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银行</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账户名</w:t>
            </w:r>
          </w:p>
        </w:tc>
        <w:tc>
          <w:tcPr>
            <w:tcW w:w="1580" w:type="dxa"/>
            <w:vAlign w:val="center"/>
          </w:tcPr>
          <w:p w:rsidR="009276B7" w:rsidRDefault="009276B7" w:rsidP="008D6444">
            <w:pPr>
              <w:spacing w:line="380" w:lineRule="exact"/>
              <w:jc w:val="center"/>
              <w:rPr>
                <w:rFonts w:ascii="仿宋" w:eastAsia="仿宋" w:hAnsi="仿宋"/>
                <w:sz w:val="32"/>
                <w:szCs w:val="32"/>
              </w:rPr>
            </w:pPr>
          </w:p>
        </w:tc>
        <w:tc>
          <w:tcPr>
            <w:tcW w:w="1581" w:type="dxa"/>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银行</w:t>
            </w:r>
          </w:p>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账号</w:t>
            </w:r>
          </w:p>
        </w:tc>
        <w:tc>
          <w:tcPr>
            <w:tcW w:w="1582" w:type="dxa"/>
            <w:vAlign w:val="center"/>
          </w:tcPr>
          <w:p w:rsidR="009276B7" w:rsidRDefault="009276B7" w:rsidP="008D6444">
            <w:pPr>
              <w:spacing w:line="380" w:lineRule="exact"/>
              <w:jc w:val="center"/>
              <w:rPr>
                <w:rFonts w:ascii="仿宋" w:eastAsia="仿宋" w:hAnsi="仿宋"/>
                <w:sz w:val="32"/>
                <w:szCs w:val="32"/>
              </w:rPr>
            </w:pPr>
          </w:p>
        </w:tc>
      </w:tr>
      <w:tr w:rsidR="009276B7" w:rsidTr="008D6444">
        <w:trPr>
          <w:trHeight w:val="706"/>
        </w:trPr>
        <w:tc>
          <w:tcPr>
            <w:tcW w:w="9483" w:type="dxa"/>
            <w:gridSpan w:val="6"/>
            <w:vAlign w:val="center"/>
          </w:tcPr>
          <w:p w:rsidR="009276B7" w:rsidRDefault="009276B7" w:rsidP="008D6444">
            <w:pPr>
              <w:spacing w:line="380" w:lineRule="exact"/>
              <w:jc w:val="center"/>
              <w:rPr>
                <w:rFonts w:ascii="仿宋" w:eastAsia="仿宋" w:hAnsi="仿宋"/>
                <w:sz w:val="32"/>
                <w:szCs w:val="32"/>
              </w:rPr>
            </w:pPr>
            <w:r>
              <w:rPr>
                <w:rFonts w:ascii="仿宋" w:eastAsia="仿宋" w:hAnsi="仿宋" w:cs="仿宋" w:hint="eastAsia"/>
                <w:sz w:val="32"/>
                <w:szCs w:val="32"/>
              </w:rPr>
              <w:t>成员</w:t>
            </w:r>
          </w:p>
        </w:tc>
      </w:tr>
      <w:tr w:rsidR="009276B7" w:rsidTr="008D6444">
        <w:trPr>
          <w:trHeight w:val="140"/>
        </w:trPr>
        <w:tc>
          <w:tcPr>
            <w:tcW w:w="1580" w:type="dxa"/>
            <w:vAlign w:val="center"/>
          </w:tcPr>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姓名</w:t>
            </w:r>
          </w:p>
        </w:tc>
        <w:tc>
          <w:tcPr>
            <w:tcW w:w="1580" w:type="dxa"/>
            <w:vAlign w:val="center"/>
          </w:tcPr>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年龄</w:t>
            </w:r>
          </w:p>
        </w:tc>
        <w:tc>
          <w:tcPr>
            <w:tcW w:w="1580" w:type="dxa"/>
            <w:vAlign w:val="center"/>
          </w:tcPr>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性别</w:t>
            </w:r>
          </w:p>
        </w:tc>
        <w:tc>
          <w:tcPr>
            <w:tcW w:w="1580" w:type="dxa"/>
            <w:vAlign w:val="center"/>
          </w:tcPr>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所在</w:t>
            </w:r>
          </w:p>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单位</w:t>
            </w:r>
          </w:p>
        </w:tc>
        <w:tc>
          <w:tcPr>
            <w:tcW w:w="1581" w:type="dxa"/>
            <w:vAlign w:val="center"/>
          </w:tcPr>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专业</w:t>
            </w:r>
          </w:p>
        </w:tc>
        <w:tc>
          <w:tcPr>
            <w:tcW w:w="1582" w:type="dxa"/>
            <w:vAlign w:val="center"/>
          </w:tcPr>
          <w:p w:rsidR="009276B7" w:rsidRDefault="009276B7" w:rsidP="008D6444">
            <w:pPr>
              <w:spacing w:line="400" w:lineRule="exact"/>
              <w:ind w:firstLineChars="100" w:firstLine="320"/>
              <w:rPr>
                <w:rFonts w:ascii="仿宋" w:eastAsia="仿宋" w:hAnsi="仿宋"/>
                <w:sz w:val="32"/>
                <w:szCs w:val="32"/>
              </w:rPr>
            </w:pPr>
            <w:r>
              <w:rPr>
                <w:rFonts w:ascii="仿宋" w:eastAsia="仿宋" w:hAnsi="仿宋" w:cs="仿宋" w:hint="eastAsia"/>
                <w:sz w:val="32"/>
                <w:szCs w:val="32"/>
              </w:rPr>
              <w:t>分工</w:t>
            </w:r>
          </w:p>
        </w:tc>
      </w:tr>
      <w:tr w:rsidR="009276B7" w:rsidTr="008D6444">
        <w:trPr>
          <w:trHeight w:val="140"/>
        </w:trPr>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1" w:type="dxa"/>
            <w:vAlign w:val="center"/>
          </w:tcPr>
          <w:p w:rsidR="009276B7" w:rsidRDefault="009276B7" w:rsidP="008D6444">
            <w:pPr>
              <w:spacing w:line="400" w:lineRule="exact"/>
              <w:jc w:val="center"/>
              <w:rPr>
                <w:rFonts w:ascii="仿宋" w:eastAsia="仿宋" w:hAnsi="仿宋"/>
                <w:sz w:val="32"/>
                <w:szCs w:val="32"/>
              </w:rPr>
            </w:pPr>
          </w:p>
        </w:tc>
        <w:tc>
          <w:tcPr>
            <w:tcW w:w="1582" w:type="dxa"/>
            <w:vAlign w:val="center"/>
          </w:tcPr>
          <w:p w:rsidR="009276B7" w:rsidRDefault="009276B7" w:rsidP="008D6444">
            <w:pPr>
              <w:spacing w:line="400" w:lineRule="exact"/>
              <w:jc w:val="center"/>
              <w:rPr>
                <w:rFonts w:ascii="仿宋" w:eastAsia="仿宋" w:hAnsi="仿宋"/>
                <w:sz w:val="32"/>
                <w:szCs w:val="32"/>
              </w:rPr>
            </w:pPr>
          </w:p>
        </w:tc>
      </w:tr>
      <w:tr w:rsidR="009276B7" w:rsidTr="008D6444">
        <w:trPr>
          <w:trHeight w:val="140"/>
        </w:trPr>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1" w:type="dxa"/>
            <w:vAlign w:val="center"/>
          </w:tcPr>
          <w:p w:rsidR="009276B7" w:rsidRDefault="009276B7" w:rsidP="008D6444">
            <w:pPr>
              <w:spacing w:line="400" w:lineRule="exact"/>
              <w:jc w:val="center"/>
              <w:rPr>
                <w:rFonts w:ascii="仿宋" w:eastAsia="仿宋" w:hAnsi="仿宋"/>
                <w:sz w:val="32"/>
                <w:szCs w:val="32"/>
              </w:rPr>
            </w:pPr>
          </w:p>
        </w:tc>
        <w:tc>
          <w:tcPr>
            <w:tcW w:w="1582" w:type="dxa"/>
            <w:vAlign w:val="center"/>
          </w:tcPr>
          <w:p w:rsidR="009276B7" w:rsidRDefault="009276B7" w:rsidP="008D6444">
            <w:pPr>
              <w:spacing w:line="400" w:lineRule="exact"/>
              <w:jc w:val="center"/>
              <w:rPr>
                <w:rFonts w:ascii="仿宋" w:eastAsia="仿宋" w:hAnsi="仿宋"/>
                <w:sz w:val="32"/>
                <w:szCs w:val="32"/>
              </w:rPr>
            </w:pPr>
          </w:p>
        </w:tc>
      </w:tr>
      <w:tr w:rsidR="009276B7" w:rsidTr="008D6444">
        <w:trPr>
          <w:trHeight w:val="140"/>
        </w:trPr>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1" w:type="dxa"/>
            <w:vAlign w:val="center"/>
          </w:tcPr>
          <w:p w:rsidR="009276B7" w:rsidRDefault="009276B7" w:rsidP="008D6444">
            <w:pPr>
              <w:spacing w:line="400" w:lineRule="exact"/>
              <w:jc w:val="center"/>
              <w:rPr>
                <w:rFonts w:ascii="仿宋" w:eastAsia="仿宋" w:hAnsi="仿宋"/>
                <w:sz w:val="32"/>
                <w:szCs w:val="32"/>
              </w:rPr>
            </w:pPr>
          </w:p>
        </w:tc>
        <w:tc>
          <w:tcPr>
            <w:tcW w:w="1582" w:type="dxa"/>
            <w:vAlign w:val="center"/>
          </w:tcPr>
          <w:p w:rsidR="009276B7" w:rsidRDefault="009276B7" w:rsidP="008D6444">
            <w:pPr>
              <w:spacing w:line="400" w:lineRule="exact"/>
              <w:jc w:val="center"/>
              <w:rPr>
                <w:rFonts w:ascii="仿宋" w:eastAsia="仿宋" w:hAnsi="仿宋"/>
                <w:sz w:val="32"/>
                <w:szCs w:val="32"/>
              </w:rPr>
            </w:pPr>
          </w:p>
        </w:tc>
      </w:tr>
      <w:tr w:rsidR="009276B7" w:rsidTr="008D6444">
        <w:trPr>
          <w:trHeight w:val="140"/>
        </w:trPr>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0" w:type="dxa"/>
            <w:vAlign w:val="center"/>
          </w:tcPr>
          <w:p w:rsidR="009276B7" w:rsidRDefault="009276B7" w:rsidP="008D6444">
            <w:pPr>
              <w:spacing w:line="400" w:lineRule="exact"/>
              <w:jc w:val="center"/>
              <w:rPr>
                <w:rFonts w:ascii="仿宋" w:eastAsia="仿宋" w:hAnsi="仿宋"/>
                <w:sz w:val="32"/>
                <w:szCs w:val="32"/>
              </w:rPr>
            </w:pPr>
          </w:p>
        </w:tc>
        <w:tc>
          <w:tcPr>
            <w:tcW w:w="1581" w:type="dxa"/>
            <w:vAlign w:val="center"/>
          </w:tcPr>
          <w:p w:rsidR="009276B7" w:rsidRDefault="009276B7" w:rsidP="008D6444">
            <w:pPr>
              <w:spacing w:line="400" w:lineRule="exact"/>
              <w:jc w:val="center"/>
              <w:rPr>
                <w:rFonts w:ascii="仿宋" w:eastAsia="仿宋" w:hAnsi="仿宋"/>
                <w:sz w:val="32"/>
                <w:szCs w:val="32"/>
              </w:rPr>
            </w:pPr>
          </w:p>
        </w:tc>
        <w:tc>
          <w:tcPr>
            <w:tcW w:w="1582" w:type="dxa"/>
            <w:vAlign w:val="center"/>
          </w:tcPr>
          <w:p w:rsidR="009276B7" w:rsidRDefault="009276B7" w:rsidP="008D6444">
            <w:pPr>
              <w:spacing w:line="400" w:lineRule="exact"/>
              <w:jc w:val="center"/>
              <w:rPr>
                <w:rFonts w:ascii="仿宋" w:eastAsia="仿宋" w:hAnsi="仿宋"/>
                <w:sz w:val="32"/>
                <w:szCs w:val="32"/>
              </w:rPr>
            </w:pPr>
          </w:p>
        </w:tc>
      </w:tr>
      <w:tr w:rsidR="009276B7" w:rsidTr="008D6444">
        <w:trPr>
          <w:trHeight w:val="1713"/>
        </w:trPr>
        <w:tc>
          <w:tcPr>
            <w:tcW w:w="1580" w:type="dxa"/>
            <w:vAlign w:val="center"/>
          </w:tcPr>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创意项目简介</w:t>
            </w:r>
          </w:p>
          <w:p w:rsidR="009276B7" w:rsidRDefault="009276B7" w:rsidP="008D6444">
            <w:pPr>
              <w:spacing w:line="400" w:lineRule="exact"/>
              <w:jc w:val="center"/>
              <w:rPr>
                <w:rFonts w:ascii="仿宋" w:eastAsia="仿宋" w:hAnsi="仿宋"/>
                <w:sz w:val="32"/>
                <w:szCs w:val="32"/>
              </w:rPr>
            </w:pPr>
            <w:r>
              <w:rPr>
                <w:rFonts w:ascii="仿宋" w:eastAsia="仿宋" w:hAnsi="仿宋" w:cs="仿宋" w:hint="eastAsia"/>
                <w:sz w:val="32"/>
                <w:szCs w:val="32"/>
              </w:rPr>
              <w:t>（可附页）</w:t>
            </w:r>
          </w:p>
        </w:tc>
        <w:tc>
          <w:tcPr>
            <w:tcW w:w="7903" w:type="dxa"/>
            <w:gridSpan w:val="5"/>
            <w:vAlign w:val="center"/>
          </w:tcPr>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p>
        </w:tc>
      </w:tr>
      <w:tr w:rsidR="009276B7" w:rsidTr="008D6444">
        <w:trPr>
          <w:trHeight w:val="1713"/>
        </w:trPr>
        <w:tc>
          <w:tcPr>
            <w:tcW w:w="1580" w:type="dxa"/>
            <w:vAlign w:val="center"/>
          </w:tcPr>
          <w:p w:rsidR="009276B7" w:rsidRDefault="009276B7" w:rsidP="008D6444">
            <w:pPr>
              <w:spacing w:line="400" w:lineRule="exact"/>
              <w:jc w:val="center"/>
              <w:rPr>
                <w:rFonts w:ascii="仿宋" w:eastAsia="仿宋" w:hAnsi="仿宋"/>
                <w:sz w:val="32"/>
                <w:szCs w:val="32"/>
              </w:rPr>
            </w:pP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意见</w:t>
            </w:r>
          </w:p>
        </w:tc>
        <w:tc>
          <w:tcPr>
            <w:tcW w:w="7903" w:type="dxa"/>
            <w:gridSpan w:val="5"/>
            <w:vAlign w:val="center"/>
          </w:tcPr>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p>
          <w:p w:rsidR="009276B7" w:rsidRDefault="009276B7" w:rsidP="008D6444">
            <w:pPr>
              <w:spacing w:line="400" w:lineRule="exact"/>
              <w:jc w:val="cente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tc>
      </w:tr>
      <w:tr w:rsidR="009276B7" w:rsidTr="008D6444">
        <w:trPr>
          <w:trHeight w:val="2750"/>
        </w:trPr>
        <w:tc>
          <w:tcPr>
            <w:tcW w:w="9483" w:type="dxa"/>
            <w:gridSpan w:val="6"/>
            <w:vAlign w:val="center"/>
          </w:tcPr>
          <w:p w:rsidR="009276B7" w:rsidRDefault="009276B7" w:rsidP="008D6444">
            <w:pPr>
              <w:spacing w:line="380" w:lineRule="exact"/>
              <w:rPr>
                <w:rFonts w:ascii="仿宋" w:eastAsia="仿宋" w:hAnsi="仿宋"/>
                <w:sz w:val="32"/>
                <w:szCs w:val="32"/>
              </w:rPr>
            </w:pPr>
            <w:r>
              <w:rPr>
                <w:rFonts w:ascii="仿宋" w:eastAsia="仿宋" w:hAnsi="仿宋" w:cs="仿宋" w:hint="eastAsia"/>
                <w:b/>
                <w:bCs/>
                <w:sz w:val="32"/>
                <w:szCs w:val="32"/>
              </w:rPr>
              <w:t>承诺声明：</w:t>
            </w:r>
            <w:r>
              <w:rPr>
                <w:rFonts w:ascii="仿宋" w:eastAsia="仿宋" w:hAnsi="仿宋" w:cs="仿宋" w:hint="eastAsia"/>
                <w:sz w:val="32"/>
                <w:szCs w:val="32"/>
              </w:rPr>
              <w:t>本人已详细阅读本次大赛的相关文件，并保证遵守有关规定。申报人同意无偿提供申报项目介绍，由主办单位公开推介。申报人承诺提供的技术文件和资料真实、可靠，作品的知识产权权利归属明确无争议；未剽窃他人成果；未侵犯他人的知识产权；提供的经济效益及社会效益数据及证明客观、真实。若发生与上述承诺相违背的情形，由申报人自行承担全部法律责任。</w:t>
            </w:r>
          </w:p>
          <w:p w:rsidR="009276B7" w:rsidRDefault="009276B7" w:rsidP="008D6444">
            <w:pPr>
              <w:spacing w:line="380" w:lineRule="exact"/>
              <w:jc w:val="cente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申报人：</w:t>
            </w:r>
          </w:p>
        </w:tc>
      </w:tr>
    </w:tbl>
    <w:p w:rsidR="009276B7" w:rsidRDefault="009276B7" w:rsidP="009276B7">
      <w:pPr>
        <w:spacing w:line="560" w:lineRule="exact"/>
        <w:rPr>
          <w:rFonts w:ascii="宋体" w:hAnsi="宋体" w:cs="宋体"/>
          <w:sz w:val="32"/>
          <w:szCs w:val="32"/>
        </w:rPr>
      </w:pPr>
      <w:r>
        <w:rPr>
          <w:rFonts w:ascii="宋体" w:hAnsi="宋体" w:cs="宋体"/>
          <w:sz w:val="32"/>
          <w:szCs w:val="32"/>
        </w:rPr>
        <w:br w:type="page"/>
      </w:r>
      <w:r>
        <w:rPr>
          <w:rFonts w:ascii="宋体" w:hAnsi="宋体" w:cs="宋体" w:hint="eastAsia"/>
          <w:sz w:val="32"/>
          <w:szCs w:val="32"/>
        </w:rPr>
        <w:lastRenderedPageBreak/>
        <w:t>附件3</w:t>
      </w:r>
    </w:p>
    <w:p w:rsidR="009276B7" w:rsidRDefault="009276B7" w:rsidP="009276B7">
      <w:pPr>
        <w:spacing w:line="560" w:lineRule="exact"/>
        <w:jc w:val="center"/>
        <w:rPr>
          <w:rFonts w:ascii="华文中宋" w:eastAsia="华文中宋" w:hAnsi="华文中宋"/>
          <w:spacing w:val="-8"/>
          <w:sz w:val="36"/>
          <w:szCs w:val="36"/>
        </w:rPr>
      </w:pPr>
      <w:r>
        <w:rPr>
          <w:rFonts w:ascii="华文中宋" w:eastAsia="华文中宋" w:hAnsi="华文中宋" w:cs="宋体" w:hint="eastAsia"/>
          <w:spacing w:val="-8"/>
          <w:sz w:val="36"/>
          <w:szCs w:val="36"/>
        </w:rPr>
        <w:t>长清区“美客杯”2018创业大赛计划书模板</w:t>
      </w:r>
    </w:p>
    <w:p w:rsidR="009276B7" w:rsidRDefault="009276B7" w:rsidP="009276B7">
      <w:pPr>
        <w:rPr>
          <w:rFonts w:ascii="仿宋" w:eastAsia="仿宋" w:hAnsi="仿宋"/>
          <w:b/>
          <w:bCs/>
          <w:sz w:val="32"/>
          <w:szCs w:val="32"/>
        </w:rPr>
      </w:pPr>
      <w:r>
        <w:rPr>
          <w:rFonts w:ascii="仿宋" w:eastAsia="仿宋" w:hAnsi="仿宋" w:cs="仿宋" w:hint="eastAsia"/>
          <w:b/>
          <w:bCs/>
          <w:sz w:val="32"/>
          <w:szCs w:val="32"/>
        </w:rPr>
        <w:t>一、项目概要</w:t>
      </w:r>
    </w:p>
    <w:tbl>
      <w:tblPr>
        <w:tblW w:w="8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5"/>
        <w:gridCol w:w="2072"/>
        <w:gridCol w:w="1521"/>
        <w:gridCol w:w="7"/>
        <w:gridCol w:w="373"/>
        <w:gridCol w:w="1253"/>
        <w:gridCol w:w="1016"/>
        <w:gridCol w:w="794"/>
      </w:tblGrid>
      <w:tr w:rsidR="009276B7" w:rsidTr="008D6444">
        <w:trPr>
          <w:trHeight w:val="530"/>
          <w:jc w:val="center"/>
        </w:trPr>
        <w:tc>
          <w:tcPr>
            <w:tcW w:w="1605" w:type="dxa"/>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创业项目名称</w:t>
            </w:r>
          </w:p>
        </w:tc>
        <w:tc>
          <w:tcPr>
            <w:tcW w:w="3593" w:type="dxa"/>
            <w:gridSpan w:val="2"/>
            <w:vAlign w:val="center"/>
          </w:tcPr>
          <w:p w:rsidR="009276B7" w:rsidRDefault="009276B7" w:rsidP="008D6444">
            <w:pPr>
              <w:spacing w:line="420" w:lineRule="exact"/>
              <w:rPr>
                <w:rFonts w:ascii="仿宋" w:eastAsia="仿宋" w:hAnsi="仿宋"/>
                <w:sz w:val="32"/>
                <w:szCs w:val="32"/>
              </w:rPr>
            </w:pPr>
          </w:p>
        </w:tc>
        <w:tc>
          <w:tcPr>
            <w:tcW w:w="1633" w:type="dxa"/>
            <w:gridSpan w:val="3"/>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所属行业</w:t>
            </w:r>
          </w:p>
        </w:tc>
        <w:tc>
          <w:tcPr>
            <w:tcW w:w="1810" w:type="dxa"/>
            <w:gridSpan w:val="2"/>
            <w:vAlign w:val="center"/>
          </w:tcPr>
          <w:p w:rsidR="009276B7" w:rsidRDefault="009276B7" w:rsidP="008D6444">
            <w:pPr>
              <w:spacing w:line="420" w:lineRule="exact"/>
              <w:rPr>
                <w:rFonts w:ascii="仿宋" w:eastAsia="仿宋" w:hAnsi="仿宋"/>
                <w:sz w:val="32"/>
                <w:szCs w:val="32"/>
              </w:rPr>
            </w:pPr>
          </w:p>
        </w:tc>
      </w:tr>
      <w:tr w:rsidR="009276B7" w:rsidTr="008D6444">
        <w:trPr>
          <w:trHeight w:val="510"/>
          <w:jc w:val="center"/>
        </w:trPr>
        <w:tc>
          <w:tcPr>
            <w:tcW w:w="1605" w:type="dxa"/>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基本投资金额</w:t>
            </w:r>
          </w:p>
        </w:tc>
        <w:tc>
          <w:tcPr>
            <w:tcW w:w="3600" w:type="dxa"/>
            <w:gridSpan w:val="3"/>
          </w:tcPr>
          <w:p w:rsidR="009276B7" w:rsidRDefault="009276B7" w:rsidP="008D6444">
            <w:pPr>
              <w:spacing w:line="420" w:lineRule="exact"/>
              <w:rPr>
                <w:rFonts w:ascii="仿宋" w:eastAsia="仿宋" w:hAnsi="仿宋"/>
                <w:sz w:val="32"/>
                <w:szCs w:val="32"/>
              </w:rPr>
            </w:pPr>
          </w:p>
        </w:tc>
        <w:tc>
          <w:tcPr>
            <w:tcW w:w="1626" w:type="dxa"/>
            <w:gridSpan w:val="2"/>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适合人群</w:t>
            </w:r>
          </w:p>
        </w:tc>
        <w:tc>
          <w:tcPr>
            <w:tcW w:w="1810" w:type="dxa"/>
            <w:gridSpan w:val="2"/>
          </w:tcPr>
          <w:p w:rsidR="009276B7" w:rsidRDefault="009276B7" w:rsidP="008D6444">
            <w:pPr>
              <w:spacing w:line="420" w:lineRule="exact"/>
              <w:rPr>
                <w:rFonts w:ascii="仿宋" w:eastAsia="仿宋" w:hAnsi="仿宋"/>
                <w:sz w:val="32"/>
                <w:szCs w:val="32"/>
              </w:rPr>
            </w:pPr>
          </w:p>
        </w:tc>
      </w:tr>
      <w:tr w:rsidR="009276B7" w:rsidTr="008D6444">
        <w:trPr>
          <w:trHeight w:val="383"/>
          <w:jc w:val="center"/>
        </w:trPr>
        <w:tc>
          <w:tcPr>
            <w:tcW w:w="1605" w:type="dxa"/>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经营模式</w:t>
            </w:r>
          </w:p>
        </w:tc>
        <w:tc>
          <w:tcPr>
            <w:tcW w:w="7036" w:type="dxa"/>
            <w:gridSpan w:val="7"/>
          </w:tcPr>
          <w:p w:rsidR="009276B7" w:rsidRDefault="009276B7" w:rsidP="008D6444">
            <w:pPr>
              <w:spacing w:line="420" w:lineRule="exact"/>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 xml:space="preserve"> </w:t>
            </w:r>
            <w:proofErr w:type="gramStart"/>
            <w:r>
              <w:rPr>
                <w:rFonts w:ascii="仿宋" w:eastAsia="仿宋" w:hAnsi="仿宋" w:cs="仿宋" w:hint="eastAsia"/>
                <w:sz w:val="32"/>
                <w:szCs w:val="32"/>
              </w:rPr>
              <w:t>联锁</w:t>
            </w:r>
            <w:proofErr w:type="gramEnd"/>
            <w:r>
              <w:rPr>
                <w:rFonts w:ascii="仿宋" w:eastAsia="仿宋" w:hAnsi="仿宋" w:cs="仿宋" w:hint="eastAsia"/>
                <w:sz w:val="32"/>
                <w:szCs w:val="32"/>
              </w:rPr>
              <w:t>加盟</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区域代理</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特许经营</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委托管理</w:t>
            </w:r>
          </w:p>
        </w:tc>
      </w:tr>
      <w:tr w:rsidR="009276B7" w:rsidTr="008D6444">
        <w:trPr>
          <w:trHeight w:val="1322"/>
          <w:jc w:val="center"/>
        </w:trPr>
        <w:tc>
          <w:tcPr>
            <w:tcW w:w="1605" w:type="dxa"/>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创业项目介绍</w:t>
            </w:r>
          </w:p>
        </w:tc>
        <w:tc>
          <w:tcPr>
            <w:tcW w:w="7036" w:type="dxa"/>
            <w:gridSpan w:val="7"/>
            <w:vAlign w:val="center"/>
          </w:tcPr>
          <w:p w:rsidR="009276B7" w:rsidRDefault="009276B7" w:rsidP="008D6444">
            <w:pPr>
              <w:spacing w:line="420" w:lineRule="exact"/>
              <w:rPr>
                <w:rFonts w:ascii="仿宋" w:eastAsia="仿宋" w:hAnsi="仿宋"/>
                <w:sz w:val="32"/>
                <w:szCs w:val="32"/>
              </w:rPr>
            </w:pPr>
            <w:r>
              <w:rPr>
                <w:rFonts w:ascii="仿宋" w:eastAsia="仿宋" w:hAnsi="仿宋" w:cs="仿宋" w:hint="eastAsia"/>
                <w:sz w:val="32"/>
                <w:szCs w:val="32"/>
              </w:rPr>
              <w:t>描述创业项目的创意来源与可行性，突出产品与服务的新颖性、独特性和可行性，与国内外同行业其它公司同类技术、产品及服务的比较，如拥有的专门技术、版权、配方、品牌、销售网络、许可证、专营权、特许权经营等行业优势。</w:t>
            </w:r>
          </w:p>
        </w:tc>
      </w:tr>
      <w:tr w:rsidR="009276B7" w:rsidTr="008D6444">
        <w:trPr>
          <w:trHeight w:val="393"/>
          <w:jc w:val="center"/>
        </w:trPr>
        <w:tc>
          <w:tcPr>
            <w:tcW w:w="1605" w:type="dxa"/>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市场机会</w:t>
            </w:r>
          </w:p>
        </w:tc>
        <w:tc>
          <w:tcPr>
            <w:tcW w:w="7036" w:type="dxa"/>
            <w:gridSpan w:val="7"/>
            <w:vAlign w:val="center"/>
          </w:tcPr>
          <w:p w:rsidR="009276B7" w:rsidRDefault="009276B7" w:rsidP="008D6444">
            <w:pPr>
              <w:spacing w:line="420" w:lineRule="exact"/>
              <w:rPr>
                <w:rFonts w:ascii="仿宋" w:eastAsia="仿宋" w:hAnsi="仿宋"/>
                <w:sz w:val="32"/>
                <w:szCs w:val="32"/>
              </w:rPr>
            </w:pPr>
            <w:r>
              <w:rPr>
                <w:rFonts w:ascii="仿宋" w:eastAsia="仿宋" w:hAnsi="仿宋" w:cs="仿宋" w:hint="eastAsia"/>
                <w:sz w:val="32"/>
                <w:szCs w:val="32"/>
              </w:rPr>
              <w:t>指已经出现或即将出现在市场上，但未得到实现或完全实现的市场需求。</w:t>
            </w:r>
          </w:p>
        </w:tc>
      </w:tr>
      <w:tr w:rsidR="009276B7" w:rsidTr="008D6444">
        <w:trPr>
          <w:trHeight w:val="1207"/>
          <w:jc w:val="center"/>
        </w:trPr>
        <w:tc>
          <w:tcPr>
            <w:tcW w:w="1605" w:type="dxa"/>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商业模式</w:t>
            </w:r>
          </w:p>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（盈利模式）</w:t>
            </w:r>
          </w:p>
        </w:tc>
        <w:tc>
          <w:tcPr>
            <w:tcW w:w="7036" w:type="dxa"/>
            <w:gridSpan w:val="7"/>
            <w:vAlign w:val="center"/>
          </w:tcPr>
          <w:p w:rsidR="009276B7" w:rsidRDefault="009276B7" w:rsidP="008D6444">
            <w:pPr>
              <w:spacing w:line="420" w:lineRule="exact"/>
              <w:rPr>
                <w:rFonts w:ascii="仿宋" w:eastAsia="仿宋" w:hAnsi="仿宋" w:cs="仿宋"/>
                <w:sz w:val="32"/>
                <w:szCs w:val="32"/>
              </w:rPr>
            </w:pPr>
            <w:r>
              <w:rPr>
                <w:rFonts w:ascii="仿宋" w:eastAsia="仿宋" w:hAnsi="仿宋" w:cs="仿宋" w:hint="eastAsia"/>
                <w:sz w:val="32"/>
                <w:szCs w:val="32"/>
              </w:rPr>
              <w:t>即盈利的模式，企业从哪里获得收入，获得收入的形式有哪几种？客户是谁？卖什么产品服务给客户？为客户带来什么价值？竞争壁垒是什么？此部分也可以谈谈企业的盈利渠道，获得收入的形式有哪几种？</w:t>
            </w:r>
            <w:r>
              <w:rPr>
                <w:rFonts w:ascii="仿宋" w:eastAsia="仿宋" w:hAnsi="仿宋" w:cs="仿宋"/>
                <w:sz w:val="32"/>
                <w:szCs w:val="32"/>
              </w:rPr>
              <w:t xml:space="preserve">         </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81"/>
          <w:jc w:val="center"/>
        </w:trPr>
        <w:tc>
          <w:tcPr>
            <w:tcW w:w="1605" w:type="dxa"/>
            <w:tcBorders>
              <w:top w:val="single" w:sz="4" w:space="0" w:color="auto"/>
              <w:left w:val="single" w:sz="4" w:space="0" w:color="auto"/>
              <w:bottom w:val="single" w:sz="4" w:space="0" w:color="auto"/>
              <w:right w:val="nil"/>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投资额（元）</w:t>
            </w:r>
          </w:p>
        </w:tc>
        <w:tc>
          <w:tcPr>
            <w:tcW w:w="2072" w:type="dxa"/>
            <w:tcBorders>
              <w:top w:val="single" w:sz="4" w:space="0" w:color="auto"/>
              <w:left w:val="single" w:sz="4" w:space="0" w:color="auto"/>
              <w:bottom w:val="single" w:sz="4" w:space="0" w:color="auto"/>
              <w:right w:val="single" w:sz="4" w:space="0" w:color="auto"/>
            </w:tcBorders>
            <w:vAlign w:val="center"/>
          </w:tcPr>
          <w:p w:rsidR="009276B7" w:rsidRDefault="009276B7" w:rsidP="008D6444">
            <w:pPr>
              <w:spacing w:line="420" w:lineRule="exact"/>
              <w:rPr>
                <w:rFonts w:ascii="仿宋" w:eastAsia="仿宋" w:hAnsi="仿宋"/>
                <w:sz w:val="32"/>
                <w:szCs w:val="32"/>
              </w:rPr>
            </w:pPr>
          </w:p>
        </w:tc>
        <w:tc>
          <w:tcPr>
            <w:tcW w:w="3154" w:type="dxa"/>
            <w:gridSpan w:val="4"/>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投资收益率（第一年）</w:t>
            </w:r>
          </w:p>
        </w:tc>
        <w:tc>
          <w:tcPr>
            <w:tcW w:w="1810" w:type="dxa"/>
            <w:gridSpan w:val="2"/>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rPr>
                <w:rFonts w:ascii="仿宋" w:eastAsia="仿宋" w:hAnsi="仿宋" w:cs="仿宋"/>
                <w:sz w:val="32"/>
                <w:szCs w:val="32"/>
              </w:rPr>
            </w:pPr>
            <w:r>
              <w:rPr>
                <w:rFonts w:ascii="仿宋" w:eastAsia="仿宋" w:hAnsi="仿宋" w:cs="仿宋"/>
                <w:sz w:val="32"/>
                <w:szCs w:val="32"/>
              </w:rPr>
              <w:t xml:space="preserve">  %</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29"/>
          <w:jc w:val="center"/>
        </w:trPr>
        <w:tc>
          <w:tcPr>
            <w:tcW w:w="1605" w:type="dxa"/>
            <w:vMerge w:val="restart"/>
            <w:tcBorders>
              <w:top w:val="nil"/>
              <w:left w:val="single" w:sz="4" w:space="0" w:color="auto"/>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预期净利润（税后利润）</w:t>
            </w:r>
          </w:p>
        </w:tc>
        <w:tc>
          <w:tcPr>
            <w:tcW w:w="2072" w:type="dxa"/>
            <w:vMerge w:val="restart"/>
            <w:tcBorders>
              <w:top w:val="single" w:sz="4" w:space="0" w:color="auto"/>
              <w:left w:val="single" w:sz="4" w:space="0" w:color="auto"/>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第一年</w:t>
            </w:r>
          </w:p>
        </w:tc>
        <w:tc>
          <w:tcPr>
            <w:tcW w:w="3154" w:type="dxa"/>
            <w:gridSpan w:val="4"/>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第二年</w:t>
            </w:r>
          </w:p>
        </w:tc>
        <w:tc>
          <w:tcPr>
            <w:tcW w:w="1810" w:type="dxa"/>
            <w:gridSpan w:val="2"/>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第三年</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481"/>
          <w:jc w:val="center"/>
        </w:trPr>
        <w:tc>
          <w:tcPr>
            <w:tcW w:w="1605" w:type="dxa"/>
            <w:vMerge/>
            <w:tcBorders>
              <w:top w:val="nil"/>
              <w:left w:val="single" w:sz="4" w:space="0" w:color="auto"/>
              <w:bottom w:val="single" w:sz="4" w:space="0" w:color="auto"/>
              <w:right w:val="single" w:sz="4" w:space="0" w:color="auto"/>
            </w:tcBorders>
            <w:shd w:val="clear" w:color="auto" w:fill="auto"/>
            <w:vAlign w:val="center"/>
          </w:tcPr>
          <w:p w:rsidR="009276B7" w:rsidRDefault="009276B7" w:rsidP="008D6444">
            <w:pPr>
              <w:spacing w:line="420" w:lineRule="exact"/>
              <w:jc w:val="center"/>
              <w:rPr>
                <w:rFonts w:ascii="仿宋" w:eastAsia="仿宋" w:hAnsi="仿宋"/>
                <w:b/>
                <w:bCs/>
                <w:sz w:val="32"/>
                <w:szCs w:val="32"/>
              </w:rPr>
            </w:pPr>
          </w:p>
        </w:tc>
        <w:tc>
          <w:tcPr>
            <w:tcW w:w="2072" w:type="dxa"/>
            <w:vMerge/>
            <w:tcBorders>
              <w:left w:val="single" w:sz="4" w:space="0" w:color="auto"/>
              <w:bottom w:val="single" w:sz="4" w:space="0" w:color="auto"/>
              <w:right w:val="single" w:sz="4" w:space="0" w:color="auto"/>
            </w:tcBorders>
            <w:shd w:val="clear" w:color="auto" w:fill="auto"/>
            <w:vAlign w:val="center"/>
          </w:tcPr>
          <w:p w:rsidR="009276B7" w:rsidRDefault="009276B7" w:rsidP="008D6444">
            <w:pPr>
              <w:spacing w:line="420" w:lineRule="exact"/>
              <w:rPr>
                <w:rFonts w:ascii="仿宋" w:eastAsia="仿宋" w:hAnsi="仿宋"/>
                <w:sz w:val="32"/>
                <w:szCs w:val="32"/>
              </w:rPr>
            </w:pPr>
          </w:p>
        </w:tc>
        <w:tc>
          <w:tcPr>
            <w:tcW w:w="1901" w:type="dxa"/>
            <w:gridSpan w:val="3"/>
            <w:tcBorders>
              <w:top w:val="nil"/>
              <w:left w:val="nil"/>
              <w:bottom w:val="single" w:sz="4" w:space="0" w:color="auto"/>
              <w:right w:val="single" w:sz="4" w:space="0" w:color="auto"/>
            </w:tcBorders>
            <w:shd w:val="clear" w:color="auto" w:fill="auto"/>
            <w:vAlign w:val="center"/>
          </w:tcPr>
          <w:p w:rsidR="009276B7" w:rsidRDefault="009276B7" w:rsidP="008D6444">
            <w:pPr>
              <w:spacing w:line="420" w:lineRule="exact"/>
              <w:jc w:val="center"/>
              <w:rPr>
                <w:rFonts w:ascii="仿宋" w:eastAsia="仿宋" w:hAnsi="仿宋"/>
                <w:sz w:val="32"/>
                <w:szCs w:val="32"/>
              </w:rPr>
            </w:pPr>
            <w:r>
              <w:rPr>
                <w:rFonts w:ascii="仿宋" w:eastAsia="仿宋" w:hAnsi="仿宋" w:cs="仿宋" w:hint="eastAsia"/>
                <w:sz w:val="32"/>
                <w:szCs w:val="32"/>
              </w:rPr>
              <w:t>年增长率</w:t>
            </w:r>
          </w:p>
        </w:tc>
        <w:tc>
          <w:tcPr>
            <w:tcW w:w="1253" w:type="dxa"/>
            <w:tcBorders>
              <w:top w:val="nil"/>
              <w:left w:val="nil"/>
              <w:bottom w:val="single" w:sz="4" w:space="0" w:color="auto"/>
              <w:right w:val="single" w:sz="4" w:space="0" w:color="auto"/>
            </w:tcBorders>
            <w:shd w:val="clear" w:color="000000" w:fill="auto"/>
            <w:vAlign w:val="center"/>
          </w:tcPr>
          <w:p w:rsidR="009276B7" w:rsidRDefault="009276B7" w:rsidP="008D6444">
            <w:pPr>
              <w:spacing w:line="420" w:lineRule="exact"/>
              <w:jc w:val="center"/>
              <w:rPr>
                <w:rFonts w:ascii="仿宋" w:eastAsia="仿宋" w:hAnsi="仿宋" w:cs="仿宋"/>
                <w:sz w:val="32"/>
                <w:szCs w:val="32"/>
              </w:rPr>
            </w:pPr>
            <w:r>
              <w:rPr>
                <w:rFonts w:ascii="仿宋" w:eastAsia="仿宋" w:hAnsi="仿宋" w:cs="仿宋"/>
                <w:sz w:val="32"/>
                <w:szCs w:val="32"/>
              </w:rPr>
              <w:t>%</w:t>
            </w:r>
          </w:p>
        </w:tc>
        <w:tc>
          <w:tcPr>
            <w:tcW w:w="1016" w:type="dxa"/>
            <w:tcBorders>
              <w:top w:val="nil"/>
              <w:left w:val="nil"/>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sz w:val="32"/>
                <w:szCs w:val="32"/>
              </w:rPr>
            </w:pPr>
            <w:r>
              <w:rPr>
                <w:rFonts w:ascii="仿宋" w:eastAsia="仿宋" w:hAnsi="仿宋" w:cs="仿宋" w:hint="eastAsia"/>
                <w:sz w:val="32"/>
                <w:szCs w:val="32"/>
              </w:rPr>
              <w:t>年增长率</w:t>
            </w:r>
          </w:p>
        </w:tc>
        <w:tc>
          <w:tcPr>
            <w:tcW w:w="794" w:type="dxa"/>
            <w:tcBorders>
              <w:top w:val="nil"/>
              <w:left w:val="nil"/>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cs="仿宋"/>
                <w:sz w:val="32"/>
                <w:szCs w:val="32"/>
              </w:rPr>
            </w:pPr>
            <w:r>
              <w:rPr>
                <w:rFonts w:ascii="仿宋" w:eastAsia="仿宋" w:hAnsi="仿宋" w:cs="仿宋"/>
                <w:sz w:val="32"/>
                <w:szCs w:val="32"/>
              </w:rPr>
              <w:t>%</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413"/>
          <w:jc w:val="center"/>
        </w:trPr>
        <w:tc>
          <w:tcPr>
            <w:tcW w:w="1605" w:type="dxa"/>
            <w:vMerge/>
            <w:tcBorders>
              <w:top w:val="nil"/>
              <w:left w:val="single" w:sz="4" w:space="0" w:color="auto"/>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p>
        </w:tc>
        <w:tc>
          <w:tcPr>
            <w:tcW w:w="2072" w:type="dxa"/>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rPr>
                <w:rFonts w:ascii="仿宋" w:eastAsia="仿宋" w:hAnsi="仿宋"/>
                <w:sz w:val="32"/>
                <w:szCs w:val="32"/>
              </w:rPr>
            </w:pPr>
          </w:p>
        </w:tc>
        <w:tc>
          <w:tcPr>
            <w:tcW w:w="3154" w:type="dxa"/>
            <w:gridSpan w:val="4"/>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rPr>
                <w:rFonts w:ascii="仿宋" w:eastAsia="仿宋" w:hAnsi="仿宋"/>
                <w:sz w:val="32"/>
                <w:szCs w:val="32"/>
              </w:rPr>
            </w:pPr>
          </w:p>
        </w:tc>
        <w:tc>
          <w:tcPr>
            <w:tcW w:w="1810" w:type="dxa"/>
            <w:gridSpan w:val="2"/>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rPr>
                <w:rFonts w:ascii="仿宋" w:eastAsia="仿宋" w:hAnsi="仿宋" w:cs="仿宋"/>
                <w:sz w:val="32"/>
                <w:szCs w:val="32"/>
              </w:rPr>
            </w:pPr>
            <w:r>
              <w:rPr>
                <w:rFonts w:ascii="仿宋" w:eastAsia="仿宋" w:hAnsi="仿宋" w:cs="仿宋"/>
                <w:sz w:val="32"/>
                <w:szCs w:val="32"/>
              </w:rPr>
              <w:t xml:space="preserve"> </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88"/>
          <w:jc w:val="center"/>
        </w:trPr>
        <w:tc>
          <w:tcPr>
            <w:tcW w:w="1605" w:type="dxa"/>
            <w:vMerge w:val="restart"/>
            <w:tcBorders>
              <w:top w:val="nil"/>
              <w:left w:val="single" w:sz="4" w:space="0" w:color="auto"/>
              <w:bottom w:val="single" w:sz="4" w:space="0" w:color="auto"/>
              <w:right w:val="single" w:sz="4" w:space="0" w:color="auto"/>
            </w:tcBorders>
            <w:vAlign w:val="center"/>
          </w:tcPr>
          <w:p w:rsidR="009276B7" w:rsidRDefault="009276B7" w:rsidP="008D6444">
            <w:pPr>
              <w:spacing w:line="420" w:lineRule="exact"/>
              <w:jc w:val="center"/>
              <w:rPr>
                <w:rFonts w:ascii="仿宋" w:eastAsia="仿宋" w:hAnsi="仿宋"/>
                <w:b/>
                <w:bCs/>
                <w:sz w:val="32"/>
                <w:szCs w:val="32"/>
              </w:rPr>
            </w:pPr>
            <w:r>
              <w:rPr>
                <w:rFonts w:ascii="仿宋" w:eastAsia="仿宋" w:hAnsi="仿宋" w:cs="仿宋" w:hint="eastAsia"/>
                <w:b/>
                <w:bCs/>
                <w:sz w:val="32"/>
                <w:szCs w:val="32"/>
              </w:rPr>
              <w:t>备注</w:t>
            </w:r>
          </w:p>
        </w:tc>
        <w:tc>
          <w:tcPr>
            <w:tcW w:w="7036" w:type="dxa"/>
            <w:gridSpan w:val="7"/>
            <w:tcBorders>
              <w:top w:val="single" w:sz="4" w:space="0" w:color="auto"/>
              <w:left w:val="nil"/>
              <w:bottom w:val="single" w:sz="4" w:space="0" w:color="auto"/>
              <w:right w:val="single" w:sz="4" w:space="0" w:color="auto"/>
            </w:tcBorders>
            <w:vAlign w:val="bottom"/>
          </w:tcPr>
          <w:p w:rsidR="009276B7" w:rsidRDefault="009276B7" w:rsidP="008D6444">
            <w:pPr>
              <w:spacing w:line="420" w:lineRule="exact"/>
              <w:rPr>
                <w:rFonts w:ascii="仿宋" w:eastAsia="仿宋" w:hAnsi="仿宋" w:cs="仿宋"/>
                <w:sz w:val="32"/>
                <w:szCs w:val="32"/>
              </w:rPr>
            </w:pPr>
            <w:r>
              <w:rPr>
                <w:rFonts w:ascii="仿宋" w:eastAsia="仿宋" w:hAnsi="仿宋" w:cs="仿宋" w:hint="eastAsia"/>
                <w:sz w:val="32"/>
                <w:szCs w:val="32"/>
              </w:rPr>
              <w:t>投资收益率＝净利润÷总投资额×</w:t>
            </w:r>
            <w:r>
              <w:rPr>
                <w:rFonts w:ascii="仿宋" w:eastAsia="仿宋" w:hAnsi="仿宋" w:cs="仿宋"/>
                <w:sz w:val="32"/>
                <w:szCs w:val="32"/>
              </w:rPr>
              <w:t>100%</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243"/>
          <w:jc w:val="center"/>
        </w:trPr>
        <w:tc>
          <w:tcPr>
            <w:tcW w:w="1605" w:type="dxa"/>
            <w:vMerge/>
            <w:tcBorders>
              <w:top w:val="nil"/>
              <w:left w:val="single" w:sz="4" w:space="0" w:color="auto"/>
              <w:bottom w:val="single" w:sz="4" w:space="0" w:color="auto"/>
              <w:right w:val="single" w:sz="4" w:space="0" w:color="auto"/>
            </w:tcBorders>
            <w:vAlign w:val="center"/>
          </w:tcPr>
          <w:p w:rsidR="009276B7" w:rsidRDefault="009276B7" w:rsidP="008D6444">
            <w:pPr>
              <w:spacing w:line="420" w:lineRule="exact"/>
              <w:rPr>
                <w:rFonts w:ascii="仿宋" w:eastAsia="仿宋" w:hAnsi="仿宋"/>
                <w:sz w:val="32"/>
                <w:szCs w:val="32"/>
              </w:rPr>
            </w:pPr>
          </w:p>
        </w:tc>
        <w:tc>
          <w:tcPr>
            <w:tcW w:w="7036" w:type="dxa"/>
            <w:gridSpan w:val="7"/>
            <w:tcBorders>
              <w:top w:val="single" w:sz="4" w:space="0" w:color="auto"/>
              <w:left w:val="nil"/>
              <w:bottom w:val="single" w:sz="4" w:space="0" w:color="auto"/>
              <w:right w:val="single" w:sz="4" w:space="0" w:color="auto"/>
            </w:tcBorders>
            <w:vAlign w:val="bottom"/>
          </w:tcPr>
          <w:p w:rsidR="009276B7" w:rsidRDefault="009276B7" w:rsidP="008D6444">
            <w:pPr>
              <w:spacing w:line="420" w:lineRule="exact"/>
              <w:rPr>
                <w:rFonts w:ascii="仿宋" w:eastAsia="仿宋" w:hAnsi="仿宋"/>
                <w:sz w:val="32"/>
                <w:szCs w:val="32"/>
              </w:rPr>
            </w:pPr>
            <w:r>
              <w:rPr>
                <w:rFonts w:ascii="仿宋" w:eastAsia="仿宋" w:hAnsi="仿宋" w:cs="仿宋" w:hint="eastAsia"/>
                <w:sz w:val="32"/>
                <w:szCs w:val="32"/>
              </w:rPr>
              <w:t>预期净利润－第一年：见经营第一年利润表</w:t>
            </w:r>
          </w:p>
        </w:tc>
      </w:tr>
      <w:tr w:rsidR="009276B7" w:rsidTr="008D644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01"/>
          <w:jc w:val="center"/>
        </w:trPr>
        <w:tc>
          <w:tcPr>
            <w:tcW w:w="1605" w:type="dxa"/>
            <w:vMerge/>
            <w:tcBorders>
              <w:top w:val="nil"/>
              <w:left w:val="single" w:sz="4" w:space="0" w:color="auto"/>
              <w:bottom w:val="single" w:sz="4" w:space="0" w:color="auto"/>
              <w:right w:val="single" w:sz="4" w:space="0" w:color="auto"/>
            </w:tcBorders>
            <w:vAlign w:val="center"/>
          </w:tcPr>
          <w:p w:rsidR="009276B7" w:rsidRDefault="009276B7" w:rsidP="008D6444">
            <w:pPr>
              <w:spacing w:line="420" w:lineRule="exact"/>
              <w:rPr>
                <w:rFonts w:ascii="仿宋" w:eastAsia="仿宋" w:hAnsi="仿宋"/>
                <w:sz w:val="32"/>
                <w:szCs w:val="32"/>
              </w:rPr>
            </w:pPr>
          </w:p>
        </w:tc>
        <w:tc>
          <w:tcPr>
            <w:tcW w:w="7036" w:type="dxa"/>
            <w:gridSpan w:val="7"/>
            <w:tcBorders>
              <w:top w:val="single" w:sz="4" w:space="0" w:color="auto"/>
              <w:left w:val="nil"/>
              <w:bottom w:val="single" w:sz="4" w:space="0" w:color="auto"/>
              <w:right w:val="single" w:sz="4" w:space="0" w:color="auto"/>
            </w:tcBorders>
            <w:vAlign w:val="center"/>
          </w:tcPr>
          <w:p w:rsidR="009276B7" w:rsidRDefault="009276B7" w:rsidP="008D6444">
            <w:pPr>
              <w:spacing w:line="420" w:lineRule="exact"/>
              <w:rPr>
                <w:rFonts w:ascii="仿宋" w:eastAsia="仿宋" w:hAnsi="仿宋"/>
                <w:sz w:val="32"/>
                <w:szCs w:val="32"/>
              </w:rPr>
            </w:pPr>
            <w:r>
              <w:rPr>
                <w:rFonts w:ascii="仿宋" w:eastAsia="仿宋" w:hAnsi="仿宋" w:cs="仿宋" w:hint="eastAsia"/>
                <w:sz w:val="32"/>
                <w:szCs w:val="32"/>
              </w:rPr>
              <w:t>此表中“总投资额”项的金额等于资金需求合计</w:t>
            </w:r>
          </w:p>
        </w:tc>
      </w:tr>
    </w:tbl>
    <w:p w:rsidR="009276B7" w:rsidRDefault="009276B7" w:rsidP="009276B7">
      <w:pPr>
        <w:spacing w:beforeLines="50" w:before="156"/>
        <w:rPr>
          <w:rFonts w:ascii="仿宋" w:eastAsia="仿宋" w:hAnsi="仿宋"/>
          <w:b/>
          <w:bCs/>
          <w:sz w:val="32"/>
          <w:szCs w:val="32"/>
        </w:rPr>
      </w:pPr>
      <w:r>
        <w:rPr>
          <w:rFonts w:ascii="仿宋" w:eastAsia="仿宋" w:hAnsi="仿宋" w:cs="仿宋" w:hint="eastAsia"/>
          <w:b/>
          <w:bCs/>
          <w:sz w:val="32"/>
          <w:szCs w:val="32"/>
        </w:rPr>
        <w:t>二、市场分析</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7046"/>
      </w:tblGrid>
      <w:tr w:rsidR="009276B7" w:rsidTr="008D6444">
        <w:trPr>
          <w:trHeight w:val="1760"/>
          <w:jc w:val="center"/>
        </w:trPr>
        <w:tc>
          <w:tcPr>
            <w:tcW w:w="1615" w:type="dxa"/>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lastRenderedPageBreak/>
              <w:t>市场定位</w:t>
            </w:r>
          </w:p>
        </w:tc>
        <w:tc>
          <w:tcPr>
            <w:tcW w:w="7046" w:type="dxa"/>
          </w:tcPr>
          <w:p w:rsidR="009276B7" w:rsidRDefault="009276B7" w:rsidP="008D6444">
            <w:pPr>
              <w:spacing w:line="360" w:lineRule="exac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、产品定位：侧重于产品实体定位质量</w:t>
            </w:r>
            <w:r>
              <w:rPr>
                <w:rFonts w:ascii="仿宋" w:eastAsia="仿宋" w:hAnsi="仿宋" w:cs="仿宋"/>
                <w:sz w:val="32"/>
                <w:szCs w:val="32"/>
              </w:rPr>
              <w:t>/</w:t>
            </w:r>
            <w:r>
              <w:rPr>
                <w:rFonts w:ascii="仿宋" w:eastAsia="仿宋" w:hAnsi="仿宋" w:cs="仿宋" w:hint="eastAsia"/>
                <w:sz w:val="32"/>
                <w:szCs w:val="32"/>
              </w:rPr>
              <w:t>成本</w:t>
            </w:r>
            <w:r>
              <w:rPr>
                <w:rFonts w:ascii="仿宋" w:eastAsia="仿宋" w:hAnsi="仿宋" w:cs="仿宋"/>
                <w:sz w:val="32"/>
                <w:szCs w:val="32"/>
              </w:rPr>
              <w:t>/</w:t>
            </w:r>
            <w:r>
              <w:rPr>
                <w:rFonts w:ascii="仿宋" w:eastAsia="仿宋" w:hAnsi="仿宋" w:cs="仿宋" w:hint="eastAsia"/>
                <w:sz w:val="32"/>
                <w:szCs w:val="32"/>
              </w:rPr>
              <w:t>特征</w:t>
            </w:r>
            <w:r>
              <w:rPr>
                <w:rFonts w:ascii="仿宋" w:eastAsia="仿宋" w:hAnsi="仿宋" w:cs="仿宋"/>
                <w:sz w:val="32"/>
                <w:szCs w:val="32"/>
              </w:rPr>
              <w:t>/</w:t>
            </w:r>
            <w:r>
              <w:rPr>
                <w:rFonts w:ascii="仿宋" w:eastAsia="仿宋" w:hAnsi="仿宋" w:cs="仿宋" w:hint="eastAsia"/>
                <w:sz w:val="32"/>
                <w:szCs w:val="32"/>
              </w:rPr>
              <w:t>性能</w:t>
            </w:r>
            <w:r>
              <w:rPr>
                <w:rFonts w:ascii="仿宋" w:eastAsia="仿宋" w:hAnsi="仿宋" w:cs="仿宋"/>
                <w:sz w:val="32"/>
                <w:szCs w:val="32"/>
              </w:rPr>
              <w:t>/</w:t>
            </w:r>
            <w:r>
              <w:rPr>
                <w:rFonts w:ascii="仿宋" w:eastAsia="仿宋" w:hAnsi="仿宋" w:cs="仿宋" w:hint="eastAsia"/>
                <w:sz w:val="32"/>
                <w:szCs w:val="32"/>
              </w:rPr>
              <w:t>可靠性</w:t>
            </w:r>
            <w:r>
              <w:rPr>
                <w:rFonts w:ascii="仿宋" w:eastAsia="仿宋" w:hAnsi="仿宋" w:cs="仿宋"/>
                <w:sz w:val="32"/>
                <w:szCs w:val="32"/>
              </w:rPr>
              <w:t>/</w:t>
            </w:r>
            <w:r>
              <w:rPr>
                <w:rFonts w:ascii="仿宋" w:eastAsia="仿宋" w:hAnsi="仿宋" w:cs="仿宋" w:hint="eastAsia"/>
                <w:sz w:val="32"/>
                <w:szCs w:val="32"/>
              </w:rPr>
              <w:t>实用性</w:t>
            </w:r>
            <w:r>
              <w:rPr>
                <w:rFonts w:ascii="仿宋" w:eastAsia="仿宋" w:hAnsi="仿宋" w:cs="仿宋"/>
                <w:sz w:val="32"/>
                <w:szCs w:val="32"/>
              </w:rPr>
              <w:t>/</w:t>
            </w:r>
            <w:r>
              <w:rPr>
                <w:rFonts w:ascii="仿宋" w:eastAsia="仿宋" w:hAnsi="仿宋" w:cs="仿宋" w:hint="eastAsia"/>
                <w:sz w:val="32"/>
                <w:szCs w:val="32"/>
              </w:rPr>
              <w:t>款式。</w:t>
            </w:r>
          </w:p>
          <w:p w:rsidR="009276B7" w:rsidRDefault="009276B7" w:rsidP="008D6444">
            <w:pPr>
              <w:spacing w:line="360" w:lineRule="exac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、竞争定位：确定企业相对与竞争者的市场位置。</w:t>
            </w:r>
          </w:p>
          <w:p w:rsidR="009276B7" w:rsidRDefault="009276B7" w:rsidP="008D6444">
            <w:pPr>
              <w:spacing w:line="360" w:lineRule="exac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、消费者定位：确定企业的目标顾客群</w:t>
            </w:r>
            <w:r>
              <w:rPr>
                <w:rFonts w:ascii="仿宋" w:eastAsia="仿宋" w:hAnsi="仿宋" w:cs="仿宋"/>
                <w:sz w:val="32"/>
                <w:szCs w:val="32"/>
              </w:rPr>
              <w:t xml:space="preserve"> </w:t>
            </w:r>
            <w:r>
              <w:rPr>
                <w:rFonts w:ascii="仿宋" w:eastAsia="仿宋" w:hAnsi="仿宋" w:cs="仿宋" w:hint="eastAsia"/>
                <w:sz w:val="32"/>
                <w:szCs w:val="32"/>
              </w:rPr>
              <w:t>，指你究竟想要把产品卖给谁？</w:t>
            </w:r>
          </w:p>
        </w:tc>
      </w:tr>
      <w:tr w:rsidR="009276B7" w:rsidTr="008D6444">
        <w:trPr>
          <w:trHeight w:val="987"/>
          <w:jc w:val="center"/>
        </w:trPr>
        <w:tc>
          <w:tcPr>
            <w:tcW w:w="1615" w:type="dxa"/>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目标客户</w:t>
            </w:r>
          </w:p>
        </w:tc>
        <w:tc>
          <w:tcPr>
            <w:tcW w:w="7046" w:type="dxa"/>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可以按照客户年龄、地域、收入、偏好、消费习惯等分类。</w:t>
            </w:r>
          </w:p>
        </w:tc>
      </w:tr>
      <w:tr w:rsidR="009276B7" w:rsidTr="008D6444">
        <w:trPr>
          <w:trHeight w:val="1183"/>
          <w:jc w:val="center"/>
        </w:trPr>
        <w:tc>
          <w:tcPr>
            <w:tcW w:w="1615" w:type="dxa"/>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市场预测</w:t>
            </w:r>
          </w:p>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（市场占有率）</w:t>
            </w:r>
          </w:p>
        </w:tc>
        <w:tc>
          <w:tcPr>
            <w:tcW w:w="7046" w:type="dxa"/>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在已有“市场机会”的基础上着重分析市场容量等市场需求情况及其变化趋势；企业提供的产品或服务所占的市场份额。</w:t>
            </w:r>
          </w:p>
        </w:tc>
      </w:tr>
    </w:tbl>
    <w:p w:rsidR="009276B7" w:rsidRDefault="009276B7" w:rsidP="009276B7">
      <w:pPr>
        <w:spacing w:beforeLines="50" w:before="156"/>
        <w:rPr>
          <w:rFonts w:ascii="仿宋" w:eastAsia="仿宋" w:hAnsi="仿宋"/>
          <w:b/>
          <w:bCs/>
          <w:sz w:val="32"/>
          <w:szCs w:val="32"/>
        </w:rPr>
      </w:pPr>
      <w:r>
        <w:rPr>
          <w:rFonts w:ascii="仿宋" w:eastAsia="仿宋" w:hAnsi="仿宋" w:cs="仿宋" w:hint="eastAsia"/>
          <w:b/>
          <w:bCs/>
          <w:sz w:val="32"/>
          <w:szCs w:val="32"/>
        </w:rPr>
        <w:t>三、营销计划</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7046"/>
      </w:tblGrid>
      <w:tr w:rsidR="009276B7" w:rsidTr="008D6444">
        <w:trPr>
          <w:trHeight w:val="1999"/>
          <w:jc w:val="center"/>
        </w:trPr>
        <w:tc>
          <w:tcPr>
            <w:tcW w:w="1615" w:type="dxa"/>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营销计划书</w:t>
            </w:r>
          </w:p>
        </w:tc>
        <w:tc>
          <w:tcPr>
            <w:tcW w:w="7046" w:type="dxa"/>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rsidR="009276B7" w:rsidTr="008D6444">
        <w:trPr>
          <w:trHeight w:val="921"/>
          <w:jc w:val="center"/>
        </w:trPr>
        <w:tc>
          <w:tcPr>
            <w:tcW w:w="1615" w:type="dxa"/>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项目成功案例</w:t>
            </w:r>
          </w:p>
        </w:tc>
        <w:tc>
          <w:tcPr>
            <w:tcW w:w="7046" w:type="dxa"/>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首家直营或加盟店的成立时间，目前在运营的店的数量、分布区域、运作的情况等。</w:t>
            </w:r>
          </w:p>
        </w:tc>
      </w:tr>
      <w:tr w:rsidR="009276B7" w:rsidTr="008D6444">
        <w:trPr>
          <w:trHeight w:val="915"/>
          <w:jc w:val="center"/>
        </w:trPr>
        <w:tc>
          <w:tcPr>
            <w:tcW w:w="1615" w:type="dxa"/>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竞争分析</w:t>
            </w:r>
          </w:p>
        </w:tc>
        <w:tc>
          <w:tcPr>
            <w:tcW w:w="7046" w:type="dxa"/>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列出在本公司目标市场当中的</w:t>
            </w:r>
            <w:r>
              <w:rPr>
                <w:rFonts w:ascii="仿宋" w:eastAsia="仿宋" w:hAnsi="仿宋" w:cs="仿宋"/>
                <w:sz w:val="32"/>
                <w:szCs w:val="32"/>
              </w:rPr>
              <w:t>1-3</w:t>
            </w:r>
            <w:r>
              <w:rPr>
                <w:rFonts w:ascii="仿宋" w:eastAsia="仿宋" w:hAnsi="仿宋" w:cs="仿宋" w:hint="eastAsia"/>
                <w:sz w:val="32"/>
                <w:szCs w:val="32"/>
              </w:rPr>
              <w:t>个主要竞争者；分析竞争者的优势和劣势。</w:t>
            </w:r>
          </w:p>
        </w:tc>
      </w:tr>
    </w:tbl>
    <w:p w:rsidR="009276B7" w:rsidRDefault="009276B7" w:rsidP="009276B7">
      <w:pPr>
        <w:spacing w:beforeLines="50" w:before="156"/>
        <w:rPr>
          <w:rFonts w:ascii="仿宋" w:eastAsia="仿宋" w:hAnsi="仿宋"/>
          <w:b/>
          <w:bCs/>
          <w:sz w:val="32"/>
          <w:szCs w:val="32"/>
        </w:rPr>
      </w:pPr>
      <w:r>
        <w:rPr>
          <w:rFonts w:ascii="仿宋" w:eastAsia="仿宋" w:hAnsi="仿宋" w:cs="仿宋" w:hint="eastAsia"/>
          <w:b/>
          <w:bCs/>
          <w:sz w:val="32"/>
          <w:szCs w:val="32"/>
        </w:rPr>
        <w:t>四、管理团队</w:t>
      </w:r>
    </w:p>
    <w:tbl>
      <w:tblPr>
        <w:tblW w:w="8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900"/>
        <w:gridCol w:w="976"/>
        <w:gridCol w:w="1970"/>
        <w:gridCol w:w="2410"/>
        <w:gridCol w:w="969"/>
      </w:tblGrid>
      <w:tr w:rsidR="009276B7" w:rsidTr="008D6444">
        <w:trPr>
          <w:trHeight w:val="697"/>
          <w:jc w:val="center"/>
        </w:trPr>
        <w:tc>
          <w:tcPr>
            <w:tcW w:w="1434" w:type="dxa"/>
            <w:vAlign w:val="center"/>
          </w:tcPr>
          <w:p w:rsidR="009276B7" w:rsidRDefault="009276B7" w:rsidP="008D6444">
            <w:pPr>
              <w:spacing w:line="340" w:lineRule="exact"/>
              <w:jc w:val="center"/>
              <w:rPr>
                <w:rFonts w:ascii="仿宋" w:eastAsia="仿宋" w:hAnsi="仿宋"/>
                <w:b/>
                <w:bCs/>
                <w:sz w:val="32"/>
                <w:szCs w:val="32"/>
              </w:rPr>
            </w:pPr>
            <w:r>
              <w:rPr>
                <w:rFonts w:ascii="仿宋" w:eastAsia="仿宋" w:hAnsi="仿宋" w:cs="仿宋" w:hint="eastAsia"/>
                <w:b/>
                <w:bCs/>
                <w:sz w:val="32"/>
                <w:szCs w:val="32"/>
              </w:rPr>
              <w:t>姓名</w:t>
            </w:r>
          </w:p>
        </w:tc>
        <w:tc>
          <w:tcPr>
            <w:tcW w:w="900" w:type="dxa"/>
            <w:vAlign w:val="center"/>
          </w:tcPr>
          <w:p w:rsidR="009276B7" w:rsidRDefault="009276B7" w:rsidP="008D6444">
            <w:pPr>
              <w:spacing w:line="340" w:lineRule="exact"/>
              <w:jc w:val="center"/>
              <w:rPr>
                <w:rFonts w:ascii="仿宋" w:eastAsia="仿宋" w:hAnsi="仿宋"/>
                <w:b/>
                <w:bCs/>
                <w:sz w:val="32"/>
                <w:szCs w:val="32"/>
              </w:rPr>
            </w:pPr>
            <w:r>
              <w:rPr>
                <w:rFonts w:ascii="仿宋" w:eastAsia="仿宋" w:hAnsi="仿宋" w:cs="仿宋" w:hint="eastAsia"/>
                <w:b/>
                <w:bCs/>
                <w:sz w:val="32"/>
                <w:szCs w:val="32"/>
              </w:rPr>
              <w:t>年龄</w:t>
            </w:r>
          </w:p>
        </w:tc>
        <w:tc>
          <w:tcPr>
            <w:tcW w:w="976" w:type="dxa"/>
            <w:vAlign w:val="center"/>
          </w:tcPr>
          <w:p w:rsidR="009276B7" w:rsidRDefault="009276B7" w:rsidP="008D6444">
            <w:pPr>
              <w:spacing w:line="340" w:lineRule="exact"/>
              <w:jc w:val="center"/>
              <w:rPr>
                <w:rFonts w:ascii="仿宋" w:eastAsia="仿宋" w:hAnsi="仿宋"/>
                <w:b/>
                <w:bCs/>
                <w:sz w:val="32"/>
                <w:szCs w:val="32"/>
              </w:rPr>
            </w:pPr>
            <w:r>
              <w:rPr>
                <w:rFonts w:ascii="仿宋" w:eastAsia="仿宋" w:hAnsi="仿宋" w:cs="仿宋" w:hint="eastAsia"/>
                <w:b/>
                <w:bCs/>
                <w:sz w:val="32"/>
                <w:szCs w:val="32"/>
              </w:rPr>
              <w:t>职务</w:t>
            </w:r>
          </w:p>
        </w:tc>
        <w:tc>
          <w:tcPr>
            <w:tcW w:w="1970" w:type="dxa"/>
            <w:vAlign w:val="center"/>
          </w:tcPr>
          <w:p w:rsidR="009276B7" w:rsidRDefault="009276B7" w:rsidP="008D6444">
            <w:pPr>
              <w:spacing w:line="340" w:lineRule="exact"/>
              <w:jc w:val="center"/>
              <w:rPr>
                <w:rFonts w:ascii="仿宋" w:eastAsia="仿宋" w:hAnsi="仿宋"/>
                <w:b/>
                <w:bCs/>
                <w:sz w:val="32"/>
                <w:szCs w:val="32"/>
              </w:rPr>
            </w:pPr>
            <w:r>
              <w:rPr>
                <w:rFonts w:ascii="仿宋" w:eastAsia="仿宋" w:hAnsi="仿宋" w:cs="仿宋" w:hint="eastAsia"/>
                <w:b/>
                <w:bCs/>
                <w:sz w:val="32"/>
                <w:szCs w:val="32"/>
              </w:rPr>
              <w:t>学历及专业</w:t>
            </w:r>
          </w:p>
        </w:tc>
        <w:tc>
          <w:tcPr>
            <w:tcW w:w="2410" w:type="dxa"/>
            <w:vAlign w:val="center"/>
          </w:tcPr>
          <w:p w:rsidR="009276B7" w:rsidRDefault="009276B7" w:rsidP="008D6444">
            <w:pPr>
              <w:spacing w:line="340" w:lineRule="exact"/>
              <w:jc w:val="center"/>
              <w:rPr>
                <w:rFonts w:ascii="仿宋" w:eastAsia="仿宋" w:hAnsi="仿宋"/>
                <w:b/>
                <w:bCs/>
                <w:sz w:val="32"/>
                <w:szCs w:val="32"/>
              </w:rPr>
            </w:pPr>
            <w:r>
              <w:rPr>
                <w:rFonts w:ascii="仿宋" w:eastAsia="仿宋" w:hAnsi="仿宋" w:cs="仿宋" w:hint="eastAsia"/>
                <w:b/>
                <w:bCs/>
                <w:sz w:val="32"/>
                <w:szCs w:val="32"/>
              </w:rPr>
              <w:t>主要工作经历</w:t>
            </w:r>
          </w:p>
        </w:tc>
        <w:tc>
          <w:tcPr>
            <w:tcW w:w="969" w:type="dxa"/>
            <w:vAlign w:val="center"/>
          </w:tcPr>
          <w:p w:rsidR="009276B7" w:rsidRDefault="009276B7" w:rsidP="008D6444">
            <w:pPr>
              <w:spacing w:line="340" w:lineRule="exact"/>
              <w:jc w:val="center"/>
              <w:rPr>
                <w:rFonts w:ascii="仿宋" w:eastAsia="仿宋" w:hAnsi="仿宋"/>
                <w:b/>
                <w:bCs/>
                <w:sz w:val="32"/>
                <w:szCs w:val="32"/>
              </w:rPr>
            </w:pPr>
            <w:r>
              <w:rPr>
                <w:rFonts w:ascii="仿宋" w:eastAsia="仿宋" w:hAnsi="仿宋" w:cs="仿宋" w:hint="eastAsia"/>
                <w:b/>
                <w:bCs/>
                <w:sz w:val="32"/>
                <w:szCs w:val="32"/>
              </w:rPr>
              <w:t>优势专长</w:t>
            </w:r>
          </w:p>
        </w:tc>
      </w:tr>
      <w:tr w:rsidR="009276B7" w:rsidTr="008D6444">
        <w:trPr>
          <w:trHeight w:val="403"/>
          <w:jc w:val="center"/>
        </w:trPr>
        <w:tc>
          <w:tcPr>
            <w:tcW w:w="1434" w:type="dxa"/>
            <w:vAlign w:val="center"/>
          </w:tcPr>
          <w:p w:rsidR="009276B7" w:rsidRDefault="009276B7" w:rsidP="008D6444">
            <w:pPr>
              <w:spacing w:line="340" w:lineRule="exact"/>
              <w:rPr>
                <w:rFonts w:ascii="仿宋" w:eastAsia="仿宋" w:hAnsi="仿宋"/>
                <w:sz w:val="32"/>
                <w:szCs w:val="32"/>
              </w:rPr>
            </w:pPr>
          </w:p>
        </w:tc>
        <w:tc>
          <w:tcPr>
            <w:tcW w:w="900" w:type="dxa"/>
            <w:vAlign w:val="center"/>
          </w:tcPr>
          <w:p w:rsidR="009276B7" w:rsidRDefault="009276B7" w:rsidP="008D6444">
            <w:pPr>
              <w:spacing w:line="340" w:lineRule="exact"/>
              <w:rPr>
                <w:rFonts w:ascii="仿宋" w:eastAsia="仿宋" w:hAnsi="仿宋"/>
                <w:sz w:val="32"/>
                <w:szCs w:val="32"/>
              </w:rPr>
            </w:pPr>
          </w:p>
        </w:tc>
        <w:tc>
          <w:tcPr>
            <w:tcW w:w="976" w:type="dxa"/>
            <w:vAlign w:val="center"/>
          </w:tcPr>
          <w:p w:rsidR="009276B7" w:rsidRDefault="009276B7" w:rsidP="008D6444">
            <w:pPr>
              <w:spacing w:line="340" w:lineRule="exact"/>
              <w:rPr>
                <w:rFonts w:ascii="仿宋" w:eastAsia="仿宋" w:hAnsi="仿宋"/>
                <w:sz w:val="32"/>
                <w:szCs w:val="32"/>
              </w:rPr>
            </w:pPr>
          </w:p>
        </w:tc>
        <w:tc>
          <w:tcPr>
            <w:tcW w:w="1970" w:type="dxa"/>
            <w:vAlign w:val="center"/>
          </w:tcPr>
          <w:p w:rsidR="009276B7" w:rsidRDefault="009276B7" w:rsidP="008D6444">
            <w:pPr>
              <w:spacing w:line="340" w:lineRule="exact"/>
              <w:rPr>
                <w:rFonts w:ascii="仿宋" w:eastAsia="仿宋" w:hAnsi="仿宋"/>
                <w:sz w:val="32"/>
                <w:szCs w:val="32"/>
              </w:rPr>
            </w:pPr>
          </w:p>
        </w:tc>
        <w:tc>
          <w:tcPr>
            <w:tcW w:w="2410" w:type="dxa"/>
            <w:vAlign w:val="center"/>
          </w:tcPr>
          <w:p w:rsidR="009276B7" w:rsidRDefault="009276B7" w:rsidP="008D6444">
            <w:pPr>
              <w:spacing w:line="340" w:lineRule="exact"/>
              <w:rPr>
                <w:rFonts w:ascii="仿宋" w:eastAsia="仿宋" w:hAnsi="仿宋"/>
                <w:sz w:val="32"/>
                <w:szCs w:val="32"/>
              </w:rPr>
            </w:pPr>
          </w:p>
        </w:tc>
        <w:tc>
          <w:tcPr>
            <w:tcW w:w="969" w:type="dxa"/>
            <w:vAlign w:val="center"/>
          </w:tcPr>
          <w:p w:rsidR="009276B7" w:rsidRDefault="009276B7" w:rsidP="008D6444">
            <w:pPr>
              <w:spacing w:line="340" w:lineRule="exact"/>
              <w:rPr>
                <w:rFonts w:ascii="仿宋" w:eastAsia="仿宋" w:hAnsi="仿宋"/>
                <w:sz w:val="32"/>
                <w:szCs w:val="32"/>
              </w:rPr>
            </w:pPr>
          </w:p>
        </w:tc>
      </w:tr>
      <w:tr w:rsidR="009276B7" w:rsidTr="008D6444">
        <w:trPr>
          <w:trHeight w:val="491"/>
          <w:jc w:val="center"/>
        </w:trPr>
        <w:tc>
          <w:tcPr>
            <w:tcW w:w="1434" w:type="dxa"/>
            <w:vAlign w:val="center"/>
          </w:tcPr>
          <w:p w:rsidR="009276B7" w:rsidRDefault="009276B7" w:rsidP="008D6444">
            <w:pPr>
              <w:spacing w:line="340" w:lineRule="exact"/>
              <w:rPr>
                <w:rFonts w:ascii="仿宋" w:eastAsia="仿宋" w:hAnsi="仿宋"/>
                <w:sz w:val="32"/>
                <w:szCs w:val="32"/>
              </w:rPr>
            </w:pPr>
          </w:p>
        </w:tc>
        <w:tc>
          <w:tcPr>
            <w:tcW w:w="900" w:type="dxa"/>
            <w:vAlign w:val="center"/>
          </w:tcPr>
          <w:p w:rsidR="009276B7" w:rsidRDefault="009276B7" w:rsidP="008D6444">
            <w:pPr>
              <w:spacing w:line="340" w:lineRule="exact"/>
              <w:rPr>
                <w:rFonts w:ascii="仿宋" w:eastAsia="仿宋" w:hAnsi="仿宋"/>
                <w:sz w:val="32"/>
                <w:szCs w:val="32"/>
              </w:rPr>
            </w:pPr>
          </w:p>
        </w:tc>
        <w:tc>
          <w:tcPr>
            <w:tcW w:w="976" w:type="dxa"/>
            <w:vAlign w:val="center"/>
          </w:tcPr>
          <w:p w:rsidR="009276B7" w:rsidRDefault="009276B7" w:rsidP="008D6444">
            <w:pPr>
              <w:spacing w:line="340" w:lineRule="exact"/>
              <w:rPr>
                <w:rFonts w:ascii="仿宋" w:eastAsia="仿宋" w:hAnsi="仿宋"/>
                <w:sz w:val="32"/>
                <w:szCs w:val="32"/>
              </w:rPr>
            </w:pPr>
          </w:p>
        </w:tc>
        <w:tc>
          <w:tcPr>
            <w:tcW w:w="1970" w:type="dxa"/>
            <w:vAlign w:val="center"/>
          </w:tcPr>
          <w:p w:rsidR="009276B7" w:rsidRDefault="009276B7" w:rsidP="008D6444">
            <w:pPr>
              <w:spacing w:line="340" w:lineRule="exact"/>
              <w:rPr>
                <w:rFonts w:ascii="仿宋" w:eastAsia="仿宋" w:hAnsi="仿宋"/>
                <w:sz w:val="32"/>
                <w:szCs w:val="32"/>
              </w:rPr>
            </w:pPr>
          </w:p>
        </w:tc>
        <w:tc>
          <w:tcPr>
            <w:tcW w:w="2410" w:type="dxa"/>
            <w:vAlign w:val="center"/>
          </w:tcPr>
          <w:p w:rsidR="009276B7" w:rsidRDefault="009276B7" w:rsidP="008D6444">
            <w:pPr>
              <w:spacing w:line="340" w:lineRule="exact"/>
              <w:rPr>
                <w:rFonts w:ascii="仿宋" w:eastAsia="仿宋" w:hAnsi="仿宋"/>
                <w:sz w:val="32"/>
                <w:szCs w:val="32"/>
              </w:rPr>
            </w:pPr>
          </w:p>
        </w:tc>
        <w:tc>
          <w:tcPr>
            <w:tcW w:w="969" w:type="dxa"/>
            <w:vAlign w:val="center"/>
          </w:tcPr>
          <w:p w:rsidR="009276B7" w:rsidRDefault="009276B7" w:rsidP="008D6444">
            <w:pPr>
              <w:spacing w:line="340" w:lineRule="exact"/>
              <w:rPr>
                <w:rFonts w:ascii="仿宋" w:eastAsia="仿宋" w:hAnsi="仿宋"/>
                <w:sz w:val="32"/>
                <w:szCs w:val="32"/>
              </w:rPr>
            </w:pPr>
          </w:p>
        </w:tc>
      </w:tr>
      <w:tr w:rsidR="009276B7" w:rsidTr="008D6444">
        <w:trPr>
          <w:trHeight w:val="491"/>
          <w:jc w:val="center"/>
        </w:trPr>
        <w:tc>
          <w:tcPr>
            <w:tcW w:w="1434" w:type="dxa"/>
            <w:vAlign w:val="center"/>
          </w:tcPr>
          <w:p w:rsidR="009276B7" w:rsidRDefault="009276B7" w:rsidP="008D6444">
            <w:pPr>
              <w:spacing w:line="340" w:lineRule="exact"/>
              <w:rPr>
                <w:rFonts w:ascii="仿宋" w:eastAsia="仿宋" w:hAnsi="仿宋"/>
                <w:sz w:val="32"/>
                <w:szCs w:val="32"/>
              </w:rPr>
            </w:pPr>
          </w:p>
        </w:tc>
        <w:tc>
          <w:tcPr>
            <w:tcW w:w="900" w:type="dxa"/>
            <w:vAlign w:val="center"/>
          </w:tcPr>
          <w:p w:rsidR="009276B7" w:rsidRDefault="009276B7" w:rsidP="008D6444">
            <w:pPr>
              <w:spacing w:line="340" w:lineRule="exact"/>
              <w:rPr>
                <w:rFonts w:ascii="仿宋" w:eastAsia="仿宋" w:hAnsi="仿宋"/>
                <w:sz w:val="32"/>
                <w:szCs w:val="32"/>
              </w:rPr>
            </w:pPr>
          </w:p>
        </w:tc>
        <w:tc>
          <w:tcPr>
            <w:tcW w:w="976" w:type="dxa"/>
            <w:vAlign w:val="center"/>
          </w:tcPr>
          <w:p w:rsidR="009276B7" w:rsidRDefault="009276B7" w:rsidP="008D6444">
            <w:pPr>
              <w:spacing w:line="340" w:lineRule="exact"/>
              <w:rPr>
                <w:rFonts w:ascii="仿宋" w:eastAsia="仿宋" w:hAnsi="仿宋"/>
                <w:sz w:val="32"/>
                <w:szCs w:val="32"/>
              </w:rPr>
            </w:pPr>
          </w:p>
        </w:tc>
        <w:tc>
          <w:tcPr>
            <w:tcW w:w="1970" w:type="dxa"/>
            <w:vAlign w:val="center"/>
          </w:tcPr>
          <w:p w:rsidR="009276B7" w:rsidRDefault="009276B7" w:rsidP="008D6444">
            <w:pPr>
              <w:spacing w:line="340" w:lineRule="exact"/>
              <w:rPr>
                <w:rFonts w:ascii="仿宋" w:eastAsia="仿宋" w:hAnsi="仿宋"/>
                <w:sz w:val="32"/>
                <w:szCs w:val="32"/>
              </w:rPr>
            </w:pPr>
          </w:p>
        </w:tc>
        <w:tc>
          <w:tcPr>
            <w:tcW w:w="2410" w:type="dxa"/>
            <w:vAlign w:val="center"/>
          </w:tcPr>
          <w:p w:rsidR="009276B7" w:rsidRDefault="009276B7" w:rsidP="008D6444">
            <w:pPr>
              <w:spacing w:line="340" w:lineRule="exact"/>
              <w:rPr>
                <w:rFonts w:ascii="仿宋" w:eastAsia="仿宋" w:hAnsi="仿宋"/>
                <w:sz w:val="32"/>
                <w:szCs w:val="32"/>
              </w:rPr>
            </w:pPr>
          </w:p>
        </w:tc>
        <w:tc>
          <w:tcPr>
            <w:tcW w:w="969" w:type="dxa"/>
            <w:vAlign w:val="center"/>
          </w:tcPr>
          <w:p w:rsidR="009276B7" w:rsidRDefault="009276B7" w:rsidP="008D6444">
            <w:pPr>
              <w:spacing w:line="340" w:lineRule="exact"/>
              <w:rPr>
                <w:rFonts w:ascii="仿宋" w:eastAsia="仿宋" w:hAnsi="仿宋"/>
                <w:sz w:val="32"/>
                <w:szCs w:val="32"/>
              </w:rPr>
            </w:pPr>
          </w:p>
        </w:tc>
      </w:tr>
      <w:tr w:rsidR="009276B7" w:rsidTr="008D6444">
        <w:trPr>
          <w:trHeight w:val="491"/>
          <w:jc w:val="center"/>
        </w:trPr>
        <w:tc>
          <w:tcPr>
            <w:tcW w:w="1434" w:type="dxa"/>
            <w:vAlign w:val="center"/>
          </w:tcPr>
          <w:p w:rsidR="009276B7" w:rsidRDefault="009276B7" w:rsidP="008D6444">
            <w:pPr>
              <w:spacing w:line="340" w:lineRule="exact"/>
              <w:rPr>
                <w:rFonts w:ascii="仿宋" w:eastAsia="仿宋" w:hAnsi="仿宋"/>
                <w:sz w:val="32"/>
                <w:szCs w:val="32"/>
              </w:rPr>
            </w:pPr>
          </w:p>
        </w:tc>
        <w:tc>
          <w:tcPr>
            <w:tcW w:w="900" w:type="dxa"/>
            <w:vAlign w:val="center"/>
          </w:tcPr>
          <w:p w:rsidR="009276B7" w:rsidRDefault="009276B7" w:rsidP="008D6444">
            <w:pPr>
              <w:spacing w:line="340" w:lineRule="exact"/>
              <w:rPr>
                <w:rFonts w:ascii="仿宋" w:eastAsia="仿宋" w:hAnsi="仿宋"/>
                <w:sz w:val="32"/>
                <w:szCs w:val="32"/>
              </w:rPr>
            </w:pPr>
          </w:p>
        </w:tc>
        <w:tc>
          <w:tcPr>
            <w:tcW w:w="976" w:type="dxa"/>
            <w:vAlign w:val="center"/>
          </w:tcPr>
          <w:p w:rsidR="009276B7" w:rsidRDefault="009276B7" w:rsidP="008D6444">
            <w:pPr>
              <w:spacing w:line="340" w:lineRule="exact"/>
              <w:rPr>
                <w:rFonts w:ascii="仿宋" w:eastAsia="仿宋" w:hAnsi="仿宋"/>
                <w:sz w:val="32"/>
                <w:szCs w:val="32"/>
              </w:rPr>
            </w:pPr>
          </w:p>
        </w:tc>
        <w:tc>
          <w:tcPr>
            <w:tcW w:w="1970" w:type="dxa"/>
            <w:vAlign w:val="center"/>
          </w:tcPr>
          <w:p w:rsidR="009276B7" w:rsidRDefault="009276B7" w:rsidP="008D6444">
            <w:pPr>
              <w:spacing w:line="340" w:lineRule="exact"/>
              <w:rPr>
                <w:rFonts w:ascii="仿宋" w:eastAsia="仿宋" w:hAnsi="仿宋"/>
                <w:sz w:val="32"/>
                <w:szCs w:val="32"/>
              </w:rPr>
            </w:pPr>
          </w:p>
        </w:tc>
        <w:tc>
          <w:tcPr>
            <w:tcW w:w="2410" w:type="dxa"/>
            <w:vAlign w:val="center"/>
          </w:tcPr>
          <w:p w:rsidR="009276B7" w:rsidRDefault="009276B7" w:rsidP="008D6444">
            <w:pPr>
              <w:spacing w:line="340" w:lineRule="exact"/>
              <w:rPr>
                <w:rFonts w:ascii="仿宋" w:eastAsia="仿宋" w:hAnsi="仿宋"/>
                <w:sz w:val="32"/>
                <w:szCs w:val="32"/>
              </w:rPr>
            </w:pPr>
          </w:p>
        </w:tc>
        <w:tc>
          <w:tcPr>
            <w:tcW w:w="969" w:type="dxa"/>
            <w:vAlign w:val="center"/>
          </w:tcPr>
          <w:p w:rsidR="009276B7" w:rsidRDefault="009276B7" w:rsidP="008D6444">
            <w:pPr>
              <w:spacing w:line="340" w:lineRule="exact"/>
              <w:rPr>
                <w:rFonts w:ascii="仿宋" w:eastAsia="仿宋" w:hAnsi="仿宋"/>
                <w:sz w:val="32"/>
                <w:szCs w:val="32"/>
              </w:rPr>
            </w:pPr>
          </w:p>
        </w:tc>
      </w:tr>
    </w:tbl>
    <w:p w:rsidR="009276B7" w:rsidRDefault="009276B7" w:rsidP="009276B7">
      <w:pPr>
        <w:rPr>
          <w:rFonts w:ascii="仿宋" w:eastAsia="仿宋" w:hAnsi="仿宋"/>
          <w:sz w:val="32"/>
          <w:szCs w:val="32"/>
        </w:rPr>
      </w:pPr>
      <w:r>
        <w:rPr>
          <w:rFonts w:ascii="仿宋" w:eastAsia="仿宋" w:hAnsi="仿宋" w:cs="仿宋" w:hint="eastAsia"/>
          <w:b/>
          <w:bCs/>
          <w:sz w:val="32"/>
          <w:szCs w:val="32"/>
        </w:rPr>
        <w:t>五、合作条件</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7028"/>
      </w:tblGrid>
      <w:tr w:rsidR="009276B7" w:rsidTr="008D6444">
        <w:trPr>
          <w:trHeight w:val="1076"/>
          <w:jc w:val="center"/>
        </w:trPr>
        <w:tc>
          <w:tcPr>
            <w:tcW w:w="1596" w:type="dxa"/>
            <w:vAlign w:val="center"/>
          </w:tcPr>
          <w:p w:rsidR="009276B7" w:rsidRDefault="009276B7" w:rsidP="008D6444">
            <w:pPr>
              <w:spacing w:line="400" w:lineRule="exact"/>
              <w:jc w:val="center"/>
              <w:rPr>
                <w:rFonts w:ascii="仿宋" w:eastAsia="仿宋" w:hAnsi="仿宋"/>
                <w:b/>
                <w:bCs/>
                <w:sz w:val="32"/>
                <w:szCs w:val="32"/>
              </w:rPr>
            </w:pPr>
            <w:r>
              <w:rPr>
                <w:rFonts w:ascii="仿宋" w:eastAsia="仿宋" w:hAnsi="仿宋" w:cs="仿宋" w:hint="eastAsia"/>
                <w:b/>
                <w:bCs/>
                <w:sz w:val="32"/>
                <w:szCs w:val="32"/>
              </w:rPr>
              <w:t>加盟代理条件</w:t>
            </w:r>
          </w:p>
        </w:tc>
        <w:tc>
          <w:tcPr>
            <w:tcW w:w="7028" w:type="dxa"/>
            <w:vAlign w:val="center"/>
          </w:tcPr>
          <w:p w:rsidR="009276B7" w:rsidRDefault="009276B7" w:rsidP="008D6444">
            <w:pPr>
              <w:spacing w:line="400" w:lineRule="exact"/>
              <w:rPr>
                <w:rFonts w:ascii="仿宋" w:eastAsia="仿宋" w:hAnsi="仿宋"/>
                <w:sz w:val="32"/>
                <w:szCs w:val="32"/>
              </w:rPr>
            </w:pPr>
            <w:r>
              <w:rPr>
                <w:rFonts w:ascii="仿宋" w:eastAsia="仿宋" w:hAnsi="仿宋" w:cs="仿宋" w:hint="eastAsia"/>
                <w:sz w:val="32"/>
                <w:szCs w:val="32"/>
              </w:rPr>
              <w:t>对合作伙伴的要求，对场地、选址、环境等方面要求的描述。</w:t>
            </w:r>
          </w:p>
        </w:tc>
      </w:tr>
    </w:tbl>
    <w:p w:rsidR="009276B7" w:rsidRDefault="009276B7" w:rsidP="009276B7">
      <w:pPr>
        <w:spacing w:beforeLines="50" w:before="156"/>
        <w:rPr>
          <w:rFonts w:ascii="仿宋" w:eastAsia="仿宋" w:hAnsi="仿宋"/>
          <w:b/>
          <w:bCs/>
          <w:sz w:val="32"/>
          <w:szCs w:val="32"/>
        </w:rPr>
      </w:pPr>
      <w:r>
        <w:rPr>
          <w:rFonts w:ascii="仿宋" w:eastAsia="仿宋" w:hAnsi="仿宋" w:cs="仿宋" w:hint="eastAsia"/>
          <w:b/>
          <w:bCs/>
          <w:sz w:val="32"/>
          <w:szCs w:val="32"/>
        </w:rPr>
        <w:lastRenderedPageBreak/>
        <w:t>六、年度项目利润预测</w:t>
      </w:r>
    </w:p>
    <w:tbl>
      <w:tblPr>
        <w:tblW w:w="8640" w:type="dxa"/>
        <w:jc w:val="center"/>
        <w:tblLayout w:type="fixed"/>
        <w:tblLook w:val="04A0" w:firstRow="1" w:lastRow="0" w:firstColumn="1" w:lastColumn="0" w:noHBand="0" w:noVBand="1"/>
      </w:tblPr>
      <w:tblGrid>
        <w:gridCol w:w="2632"/>
        <w:gridCol w:w="3668"/>
        <w:gridCol w:w="2340"/>
      </w:tblGrid>
      <w:tr w:rsidR="009276B7" w:rsidTr="008D6444">
        <w:trPr>
          <w:trHeight w:val="454"/>
          <w:jc w:val="center"/>
        </w:trPr>
        <w:tc>
          <w:tcPr>
            <w:tcW w:w="6300" w:type="dxa"/>
            <w:gridSpan w:val="2"/>
            <w:tcBorders>
              <w:top w:val="single" w:sz="4" w:space="0" w:color="auto"/>
              <w:left w:val="single" w:sz="4"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项</w:t>
            </w:r>
            <w:r>
              <w:rPr>
                <w:rFonts w:ascii="仿宋" w:eastAsia="仿宋" w:hAnsi="仿宋" w:cs="仿宋"/>
                <w:b/>
                <w:bCs/>
                <w:sz w:val="32"/>
                <w:szCs w:val="32"/>
              </w:rPr>
              <w:t xml:space="preserve">  </w:t>
            </w:r>
            <w:r>
              <w:rPr>
                <w:rFonts w:ascii="仿宋" w:eastAsia="仿宋" w:hAnsi="仿宋" w:cs="仿宋" w:hint="eastAsia"/>
                <w:b/>
                <w:bCs/>
                <w:sz w:val="32"/>
                <w:szCs w:val="32"/>
              </w:rPr>
              <w:t>目</w:t>
            </w:r>
          </w:p>
        </w:tc>
        <w:tc>
          <w:tcPr>
            <w:tcW w:w="2340" w:type="dxa"/>
            <w:tcBorders>
              <w:top w:val="single" w:sz="4" w:space="0" w:color="auto"/>
              <w:left w:val="nil"/>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b/>
                <w:bCs/>
                <w:sz w:val="32"/>
                <w:szCs w:val="32"/>
              </w:rPr>
            </w:pPr>
            <w:r>
              <w:rPr>
                <w:rFonts w:ascii="仿宋" w:eastAsia="仿宋" w:hAnsi="仿宋" w:cs="仿宋" w:hint="eastAsia"/>
                <w:b/>
                <w:bCs/>
                <w:sz w:val="32"/>
                <w:szCs w:val="32"/>
              </w:rPr>
              <w:t>金额</w:t>
            </w:r>
          </w:p>
        </w:tc>
      </w:tr>
      <w:tr w:rsidR="009276B7" w:rsidTr="008D6444">
        <w:trPr>
          <w:trHeight w:val="454"/>
          <w:jc w:val="center"/>
        </w:trPr>
        <w:tc>
          <w:tcPr>
            <w:tcW w:w="6300" w:type="dxa"/>
            <w:gridSpan w:val="2"/>
            <w:tcBorders>
              <w:top w:val="single" w:sz="4" w:space="0" w:color="auto"/>
              <w:left w:val="single" w:sz="8" w:space="0" w:color="auto"/>
              <w:bottom w:val="single" w:sz="4" w:space="0" w:color="auto"/>
              <w:right w:val="single" w:sz="4" w:space="0" w:color="000000"/>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一、主营业务收入</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6300" w:type="dxa"/>
            <w:gridSpan w:val="2"/>
            <w:tcBorders>
              <w:top w:val="single" w:sz="4" w:space="0" w:color="auto"/>
              <w:left w:val="single" w:sz="8" w:space="0" w:color="auto"/>
              <w:bottom w:val="single" w:sz="4" w:space="0" w:color="auto"/>
              <w:right w:val="single" w:sz="4" w:space="0" w:color="000000"/>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加：其他收入</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2632" w:type="dxa"/>
            <w:tcBorders>
              <w:top w:val="nil"/>
              <w:left w:val="single" w:sz="8"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减：主营业务成本</w:t>
            </w:r>
          </w:p>
        </w:tc>
        <w:tc>
          <w:tcPr>
            <w:tcW w:w="3668" w:type="dxa"/>
            <w:tcBorders>
              <w:top w:val="nil"/>
              <w:left w:val="nil"/>
              <w:bottom w:val="single" w:sz="4"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生产</w:t>
            </w:r>
            <w:r>
              <w:rPr>
                <w:rFonts w:ascii="仿宋" w:eastAsia="仿宋" w:hAnsi="仿宋" w:cs="仿宋"/>
                <w:sz w:val="32"/>
                <w:szCs w:val="32"/>
              </w:rPr>
              <w:t>/</w:t>
            </w:r>
            <w:r>
              <w:rPr>
                <w:rFonts w:ascii="仿宋" w:eastAsia="仿宋" w:hAnsi="仿宋" w:cs="仿宋" w:hint="eastAsia"/>
                <w:sz w:val="32"/>
                <w:szCs w:val="32"/>
              </w:rPr>
              <w:t>采购成本</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6300" w:type="dxa"/>
            <w:gridSpan w:val="2"/>
            <w:tcBorders>
              <w:top w:val="nil"/>
              <w:left w:val="single" w:sz="8"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cs="仿宋"/>
                <w:sz w:val="32"/>
                <w:szCs w:val="32"/>
              </w:rPr>
            </w:pPr>
            <w:r>
              <w:rPr>
                <w:rFonts w:ascii="仿宋" w:eastAsia="仿宋" w:hAnsi="仿宋" w:cs="仿宋" w:hint="eastAsia"/>
                <w:sz w:val="32"/>
                <w:szCs w:val="32"/>
              </w:rPr>
              <w:t>营业税金及附加</w:t>
            </w:r>
            <w:r>
              <w:rPr>
                <w:rFonts w:ascii="仿宋" w:eastAsia="仿宋" w:hAnsi="仿宋" w:cs="仿宋"/>
                <w:sz w:val="32"/>
                <w:szCs w:val="32"/>
              </w:rPr>
              <w:t>(</w:t>
            </w:r>
            <w:r>
              <w:rPr>
                <w:rFonts w:ascii="仿宋" w:eastAsia="仿宋" w:hAnsi="仿宋" w:cs="仿宋" w:hint="eastAsia"/>
                <w:sz w:val="32"/>
                <w:szCs w:val="32"/>
              </w:rPr>
              <w:t>按</w:t>
            </w:r>
            <w:r>
              <w:rPr>
                <w:rFonts w:ascii="仿宋" w:eastAsia="仿宋" w:hAnsi="仿宋" w:cs="仿宋"/>
                <w:sz w:val="32"/>
                <w:szCs w:val="32"/>
              </w:rPr>
              <w:t>5.5%</w:t>
            </w:r>
            <w:r>
              <w:rPr>
                <w:rFonts w:ascii="仿宋" w:eastAsia="仿宋" w:hAnsi="仿宋" w:cs="仿宋" w:hint="eastAsia"/>
                <w:sz w:val="32"/>
                <w:szCs w:val="32"/>
              </w:rPr>
              <w:t>计算</w:t>
            </w:r>
            <w:r>
              <w:rPr>
                <w:rFonts w:ascii="仿宋" w:eastAsia="仿宋" w:hAnsi="仿宋" w:cs="仿宋"/>
                <w:sz w:val="32"/>
                <w:szCs w:val="32"/>
              </w:rPr>
              <w:t>)</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2632" w:type="dxa"/>
            <w:tcBorders>
              <w:top w:val="nil"/>
              <w:left w:val="single" w:sz="8"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变动销售费用</w:t>
            </w:r>
          </w:p>
        </w:tc>
        <w:tc>
          <w:tcPr>
            <w:tcW w:w="3668" w:type="dxa"/>
            <w:tcBorders>
              <w:top w:val="nil"/>
              <w:left w:val="nil"/>
              <w:bottom w:val="single" w:sz="4"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销售提成</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6300" w:type="dxa"/>
            <w:gridSpan w:val="2"/>
            <w:tcBorders>
              <w:top w:val="nil"/>
              <w:left w:val="single" w:sz="8"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边际贡献率</w:t>
            </w:r>
            <w:r>
              <w:rPr>
                <w:rFonts w:ascii="仿宋" w:eastAsia="仿宋" w:hAnsi="仿宋" w:cs="仿宋"/>
                <w:sz w:val="32"/>
                <w:szCs w:val="32"/>
              </w:rPr>
              <w:t>(%)=</w:t>
            </w:r>
            <w:r>
              <w:rPr>
                <w:rFonts w:ascii="仿宋" w:eastAsia="仿宋" w:hAnsi="仿宋" w:cs="仿宋" w:hint="eastAsia"/>
                <w:sz w:val="32"/>
                <w:szCs w:val="32"/>
              </w:rPr>
              <w:t>（主营业务收入</w:t>
            </w:r>
            <w:r>
              <w:rPr>
                <w:rFonts w:ascii="仿宋" w:eastAsia="仿宋" w:hAnsi="仿宋" w:cs="仿宋"/>
                <w:sz w:val="32"/>
                <w:szCs w:val="32"/>
              </w:rPr>
              <w:t>-</w:t>
            </w:r>
            <w:r>
              <w:rPr>
                <w:rFonts w:ascii="仿宋" w:eastAsia="仿宋" w:hAnsi="仿宋" w:cs="仿宋" w:hint="eastAsia"/>
                <w:sz w:val="32"/>
                <w:szCs w:val="32"/>
              </w:rPr>
              <w:t>主营业务成本</w:t>
            </w:r>
            <w:r>
              <w:rPr>
                <w:rFonts w:ascii="仿宋" w:eastAsia="仿宋" w:hAnsi="仿宋" w:cs="仿宋"/>
                <w:sz w:val="32"/>
                <w:szCs w:val="32"/>
              </w:rPr>
              <w:t>-</w:t>
            </w:r>
            <w:r>
              <w:rPr>
                <w:rFonts w:ascii="仿宋" w:eastAsia="仿宋" w:hAnsi="仿宋" w:cs="仿宋" w:hint="eastAsia"/>
                <w:sz w:val="32"/>
                <w:szCs w:val="32"/>
              </w:rPr>
              <w:t>营业税金</w:t>
            </w:r>
            <w:r>
              <w:rPr>
                <w:rFonts w:ascii="仿宋" w:eastAsia="仿宋" w:hAnsi="仿宋" w:cs="仿宋"/>
                <w:sz w:val="32"/>
                <w:szCs w:val="32"/>
              </w:rPr>
              <w:t>-</w:t>
            </w:r>
            <w:r>
              <w:rPr>
                <w:rFonts w:ascii="仿宋" w:eastAsia="仿宋" w:hAnsi="仿宋" w:cs="仿宋" w:hint="eastAsia"/>
                <w:sz w:val="32"/>
                <w:szCs w:val="32"/>
              </w:rPr>
              <w:t>销售提成）</w:t>
            </w:r>
            <w:r>
              <w:rPr>
                <w:rFonts w:ascii="仿宋" w:eastAsia="仿宋" w:hAnsi="仿宋" w:cs="仿宋"/>
                <w:sz w:val="32"/>
                <w:szCs w:val="32"/>
              </w:rPr>
              <w:t>/</w:t>
            </w:r>
            <w:r>
              <w:rPr>
                <w:rFonts w:ascii="仿宋" w:eastAsia="仿宋" w:hAnsi="仿宋" w:cs="仿宋" w:hint="eastAsia"/>
                <w:sz w:val="32"/>
                <w:szCs w:val="32"/>
              </w:rPr>
              <w:t>主营业务收入</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2632" w:type="dxa"/>
            <w:tcBorders>
              <w:top w:val="nil"/>
              <w:left w:val="single" w:sz="8"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固定销售费用</w:t>
            </w: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宣传推广费</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cantSplit/>
          <w:trHeight w:val="454"/>
          <w:jc w:val="center"/>
        </w:trPr>
        <w:tc>
          <w:tcPr>
            <w:tcW w:w="2632" w:type="dxa"/>
            <w:vMerge w:val="restart"/>
            <w:tcBorders>
              <w:top w:val="nil"/>
              <w:left w:val="single" w:sz="8" w:space="0" w:color="auto"/>
              <w:right w:val="single" w:sz="4" w:space="0" w:color="auto"/>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管理费用</w:t>
            </w: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场地租金</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cantSplit/>
          <w:trHeight w:val="454"/>
          <w:jc w:val="center"/>
        </w:trPr>
        <w:tc>
          <w:tcPr>
            <w:tcW w:w="2632" w:type="dxa"/>
            <w:vMerge/>
            <w:tcBorders>
              <w:left w:val="single" w:sz="8"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员工薪酬</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cantSplit/>
          <w:trHeight w:val="454"/>
          <w:jc w:val="center"/>
        </w:trPr>
        <w:tc>
          <w:tcPr>
            <w:tcW w:w="2632" w:type="dxa"/>
            <w:vMerge/>
            <w:tcBorders>
              <w:left w:val="single" w:sz="8"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办公用品及耗材</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cantSplit/>
          <w:trHeight w:val="454"/>
          <w:jc w:val="center"/>
        </w:trPr>
        <w:tc>
          <w:tcPr>
            <w:tcW w:w="2632" w:type="dxa"/>
            <w:vMerge/>
            <w:tcBorders>
              <w:left w:val="single" w:sz="8"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水、电、交通差旅费</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cantSplit/>
          <w:trHeight w:val="454"/>
          <w:jc w:val="center"/>
        </w:trPr>
        <w:tc>
          <w:tcPr>
            <w:tcW w:w="2632" w:type="dxa"/>
            <w:vMerge/>
            <w:tcBorders>
              <w:left w:val="single" w:sz="8"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固定资产折旧</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cantSplit/>
          <w:trHeight w:val="454"/>
          <w:jc w:val="center"/>
        </w:trPr>
        <w:tc>
          <w:tcPr>
            <w:tcW w:w="2632" w:type="dxa"/>
            <w:vMerge/>
            <w:tcBorders>
              <w:left w:val="single" w:sz="8" w:space="0" w:color="auto"/>
              <w:bottom w:val="single" w:sz="4"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其他管理费用</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2632" w:type="dxa"/>
            <w:tcBorders>
              <w:top w:val="nil"/>
              <w:left w:val="single" w:sz="8" w:space="0" w:color="auto"/>
              <w:bottom w:val="single" w:sz="4" w:space="0" w:color="auto"/>
              <w:right w:val="single" w:sz="4" w:space="0" w:color="auto"/>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财务费用</w:t>
            </w:r>
          </w:p>
        </w:tc>
        <w:tc>
          <w:tcPr>
            <w:tcW w:w="3668"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利息支出</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6300" w:type="dxa"/>
            <w:gridSpan w:val="2"/>
            <w:tcBorders>
              <w:top w:val="single" w:sz="4" w:space="0" w:color="auto"/>
              <w:left w:val="single" w:sz="8" w:space="0" w:color="auto"/>
              <w:bottom w:val="single" w:sz="4" w:space="0" w:color="auto"/>
              <w:right w:val="single" w:sz="4" w:space="0" w:color="000000"/>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二、营业利润</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6300" w:type="dxa"/>
            <w:gridSpan w:val="2"/>
            <w:tcBorders>
              <w:top w:val="single" w:sz="4" w:space="0" w:color="auto"/>
              <w:left w:val="single" w:sz="8" w:space="0" w:color="auto"/>
              <w:bottom w:val="single" w:sz="4" w:space="0" w:color="auto"/>
              <w:right w:val="single" w:sz="4" w:space="0" w:color="000000"/>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减：所得税费用（按</w:t>
            </w:r>
            <w:r>
              <w:rPr>
                <w:rFonts w:ascii="仿宋" w:eastAsia="仿宋" w:hAnsi="仿宋" w:cs="仿宋"/>
                <w:sz w:val="32"/>
                <w:szCs w:val="32"/>
              </w:rPr>
              <w:t>25</w:t>
            </w:r>
            <w:r>
              <w:rPr>
                <w:rFonts w:ascii="仿宋" w:eastAsia="仿宋" w:hAnsi="仿宋" w:cs="仿宋" w:hint="eastAsia"/>
                <w:sz w:val="32"/>
                <w:szCs w:val="32"/>
              </w:rPr>
              <w:t>％计算）</w:t>
            </w:r>
          </w:p>
        </w:tc>
        <w:tc>
          <w:tcPr>
            <w:tcW w:w="2340" w:type="dxa"/>
            <w:tcBorders>
              <w:top w:val="nil"/>
              <w:left w:val="nil"/>
              <w:bottom w:val="single" w:sz="4" w:space="0" w:color="auto"/>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454"/>
          <w:jc w:val="center"/>
        </w:trPr>
        <w:tc>
          <w:tcPr>
            <w:tcW w:w="6300" w:type="dxa"/>
            <w:gridSpan w:val="2"/>
            <w:tcBorders>
              <w:top w:val="single" w:sz="4" w:space="0" w:color="auto"/>
              <w:left w:val="single" w:sz="8" w:space="0" w:color="auto"/>
              <w:bottom w:val="single" w:sz="4" w:space="0" w:color="auto"/>
              <w:right w:val="single" w:sz="4" w:space="0" w:color="000000"/>
            </w:tcBorders>
            <w:vAlign w:val="center"/>
          </w:tcPr>
          <w:p w:rsidR="009276B7" w:rsidRDefault="009276B7" w:rsidP="008D6444">
            <w:pPr>
              <w:spacing w:line="360" w:lineRule="exact"/>
              <w:jc w:val="center"/>
              <w:rPr>
                <w:rFonts w:ascii="仿宋" w:eastAsia="仿宋" w:hAnsi="仿宋"/>
                <w:sz w:val="32"/>
                <w:szCs w:val="32"/>
              </w:rPr>
            </w:pPr>
            <w:r>
              <w:rPr>
                <w:rFonts w:ascii="仿宋" w:eastAsia="仿宋" w:hAnsi="仿宋" w:cs="仿宋" w:hint="eastAsia"/>
                <w:sz w:val="32"/>
                <w:szCs w:val="32"/>
              </w:rPr>
              <w:t>三、净利润</w:t>
            </w:r>
          </w:p>
        </w:tc>
        <w:tc>
          <w:tcPr>
            <w:tcW w:w="2340" w:type="dxa"/>
            <w:tcBorders>
              <w:top w:val="nil"/>
              <w:left w:val="nil"/>
              <w:bottom w:val="nil"/>
              <w:right w:val="single" w:sz="4" w:space="0" w:color="auto"/>
            </w:tcBorders>
            <w:vAlign w:val="center"/>
          </w:tcPr>
          <w:p w:rsidR="009276B7" w:rsidRDefault="009276B7" w:rsidP="008D6444">
            <w:pPr>
              <w:spacing w:line="360" w:lineRule="exact"/>
              <w:rPr>
                <w:rFonts w:ascii="仿宋" w:eastAsia="仿宋" w:hAnsi="仿宋"/>
                <w:sz w:val="32"/>
                <w:szCs w:val="32"/>
              </w:rPr>
            </w:pPr>
          </w:p>
        </w:tc>
      </w:tr>
      <w:tr w:rsidR="009276B7" w:rsidTr="008D6444">
        <w:trPr>
          <w:trHeight w:val="864"/>
          <w:jc w:val="center"/>
        </w:trPr>
        <w:tc>
          <w:tcPr>
            <w:tcW w:w="8640" w:type="dxa"/>
            <w:gridSpan w:val="3"/>
            <w:tcBorders>
              <w:top w:val="single" w:sz="4" w:space="0" w:color="auto"/>
              <w:left w:val="single" w:sz="8" w:space="0" w:color="auto"/>
              <w:bottom w:val="single" w:sz="4" w:space="0" w:color="auto"/>
              <w:right w:val="single" w:sz="4" w:space="0" w:color="auto"/>
            </w:tcBorders>
            <w:vAlign w:val="bottom"/>
          </w:tcPr>
          <w:p w:rsidR="009276B7" w:rsidRDefault="009276B7" w:rsidP="008D6444">
            <w:pPr>
              <w:spacing w:line="360" w:lineRule="exact"/>
              <w:rPr>
                <w:rFonts w:ascii="仿宋" w:eastAsia="仿宋" w:hAnsi="仿宋"/>
                <w:sz w:val="32"/>
                <w:szCs w:val="32"/>
              </w:rPr>
            </w:pPr>
            <w:r>
              <w:rPr>
                <w:rFonts w:ascii="仿宋" w:eastAsia="仿宋" w:hAnsi="仿宋" w:cs="仿宋" w:hint="eastAsia"/>
                <w:sz w:val="32"/>
                <w:szCs w:val="32"/>
              </w:rPr>
              <w:t>备注：员工薪</w:t>
            </w:r>
            <w:proofErr w:type="gramStart"/>
            <w:r>
              <w:rPr>
                <w:rFonts w:ascii="仿宋" w:eastAsia="仿宋" w:hAnsi="仿宋" w:cs="仿宋" w:hint="eastAsia"/>
                <w:sz w:val="32"/>
                <w:szCs w:val="32"/>
              </w:rPr>
              <w:t>酬</w:t>
            </w:r>
            <w:proofErr w:type="gramEnd"/>
            <w:r>
              <w:rPr>
                <w:rFonts w:ascii="仿宋" w:eastAsia="仿宋" w:hAnsi="仿宋" w:cs="仿宋" w:hint="eastAsia"/>
                <w:sz w:val="32"/>
                <w:szCs w:val="32"/>
              </w:rPr>
              <w:t>包括企业主</w:t>
            </w:r>
            <w:proofErr w:type="gramStart"/>
            <w:r>
              <w:rPr>
                <w:rFonts w:ascii="仿宋" w:eastAsia="仿宋" w:hAnsi="仿宋" w:cs="仿宋" w:hint="eastAsia"/>
                <w:sz w:val="32"/>
                <w:szCs w:val="32"/>
              </w:rPr>
              <w:t>薪</w:t>
            </w:r>
            <w:proofErr w:type="gramEnd"/>
            <w:r>
              <w:rPr>
                <w:rFonts w:ascii="仿宋" w:eastAsia="仿宋" w:hAnsi="仿宋" w:cs="仿宋" w:hint="eastAsia"/>
                <w:sz w:val="32"/>
                <w:szCs w:val="32"/>
              </w:rPr>
              <w:t>酬和职工薪酬，本计划书所提到的员</w:t>
            </w:r>
            <w:proofErr w:type="gramStart"/>
            <w:r>
              <w:rPr>
                <w:rFonts w:ascii="仿宋" w:eastAsia="仿宋" w:hAnsi="仿宋" w:cs="仿宋" w:hint="eastAsia"/>
                <w:sz w:val="32"/>
                <w:szCs w:val="32"/>
              </w:rPr>
              <w:t>工薪酬都符合</w:t>
            </w:r>
            <w:proofErr w:type="gramEnd"/>
            <w:r>
              <w:rPr>
                <w:rFonts w:ascii="仿宋" w:eastAsia="仿宋" w:hAnsi="仿宋" w:cs="仿宋" w:hint="eastAsia"/>
                <w:sz w:val="32"/>
                <w:szCs w:val="32"/>
              </w:rPr>
              <w:t>该条件。</w:t>
            </w:r>
          </w:p>
        </w:tc>
      </w:tr>
    </w:tbl>
    <w:p w:rsidR="009276B7" w:rsidRDefault="009276B7" w:rsidP="009276B7">
      <w:pPr>
        <w:rPr>
          <w:rFonts w:ascii="仿宋" w:eastAsia="仿宋" w:hAnsi="仿宋"/>
          <w:b/>
          <w:bCs/>
          <w:sz w:val="32"/>
          <w:szCs w:val="32"/>
        </w:rPr>
      </w:pPr>
      <w:r>
        <w:rPr>
          <w:rFonts w:ascii="仿宋" w:eastAsia="仿宋" w:hAnsi="仿宋" w:cs="仿宋" w:hint="eastAsia"/>
          <w:b/>
          <w:bCs/>
          <w:sz w:val="32"/>
          <w:szCs w:val="32"/>
        </w:rPr>
        <w:t>七、企业愿景</w:t>
      </w: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8"/>
      </w:tblGrid>
      <w:tr w:rsidR="009276B7" w:rsidTr="008D6444">
        <w:trPr>
          <w:trHeight w:val="1392"/>
          <w:jc w:val="center"/>
        </w:trPr>
        <w:tc>
          <w:tcPr>
            <w:tcW w:w="8638" w:type="dxa"/>
            <w:vAlign w:val="center"/>
          </w:tcPr>
          <w:p w:rsidR="009276B7" w:rsidRDefault="009276B7" w:rsidP="008D6444">
            <w:pPr>
              <w:spacing w:line="400" w:lineRule="exact"/>
              <w:rPr>
                <w:rFonts w:ascii="仿宋" w:eastAsia="仿宋" w:hAnsi="仿宋"/>
                <w:sz w:val="32"/>
                <w:szCs w:val="32"/>
              </w:rPr>
            </w:pPr>
            <w:r>
              <w:rPr>
                <w:rFonts w:ascii="仿宋" w:eastAsia="仿宋" w:hAnsi="仿宋" w:cs="仿宋" w:hint="eastAsia"/>
                <w:sz w:val="32"/>
                <w:szCs w:val="32"/>
              </w:rPr>
              <w:t>企业及其内部全体员工共同追求的企业发展愿望和长远目标的情景式描述，对企业发展具有导向功能，对员工具有激励与凝聚作用。</w:t>
            </w:r>
          </w:p>
        </w:tc>
      </w:tr>
    </w:tbl>
    <w:p w:rsidR="009276B7" w:rsidRDefault="009276B7" w:rsidP="009276B7">
      <w:pPr>
        <w:pStyle w:val="2"/>
        <w:ind w:firstLine="640"/>
        <w:rPr>
          <w:rFonts w:ascii="仿宋" w:eastAsia="仿宋" w:hAnsi="仿宋" w:cs="Tahoma"/>
          <w:sz w:val="32"/>
          <w:szCs w:val="32"/>
        </w:rPr>
      </w:pPr>
      <w:r>
        <w:rPr>
          <w:rFonts w:ascii="仿宋" w:eastAsia="仿宋" w:hAnsi="仿宋" w:cs="仿宋" w:hint="eastAsia"/>
          <w:sz w:val="32"/>
          <w:szCs w:val="32"/>
        </w:rPr>
        <w:t>注：创业计划书要求表述条理清晰，应避免拖沓冗长，力求简洁、清晰、重点突出、条理分明；专业语言的运用要准确和适度；相关数据科学、详实。</w:t>
      </w:r>
    </w:p>
    <w:p w:rsidR="00354E12" w:rsidRPr="009276B7" w:rsidRDefault="00354E12">
      <w:bookmarkStart w:id="0" w:name="_GoBack"/>
      <w:bookmarkEnd w:id="0"/>
    </w:p>
    <w:sectPr w:rsidR="00354E12" w:rsidRPr="009276B7">
      <w:footerReference w:type="even" r:id="rId8"/>
      <w:footerReference w:type="default" r:id="rId9"/>
      <w:pgSz w:w="11906" w:h="16838"/>
      <w:pgMar w:top="1247" w:right="1304" w:bottom="1247"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F1" w:rsidRDefault="00E772F1" w:rsidP="009276B7">
      <w:r>
        <w:separator/>
      </w:r>
    </w:p>
  </w:endnote>
  <w:endnote w:type="continuationSeparator" w:id="0">
    <w:p w:rsidR="00E772F1" w:rsidRDefault="00E772F1" w:rsidP="009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95" w:rsidRDefault="00E772F1">
    <w:pPr>
      <w:pStyle w:val="a4"/>
      <w:framePr w:wrap="around" w:vAnchor="text" w:hAnchor="margin" w:xAlign="outside" w:y="1"/>
      <w:rPr>
        <w:rStyle w:val="a5"/>
      </w:rPr>
    </w:pPr>
    <w:r>
      <w:fldChar w:fldCharType="begin"/>
    </w:r>
    <w:r>
      <w:rPr>
        <w:rStyle w:val="a5"/>
      </w:rPr>
      <w:instrText xml:space="preserve">PAGE  </w:instrText>
    </w:r>
    <w:r>
      <w:fldChar w:fldCharType="end"/>
    </w:r>
  </w:p>
  <w:p w:rsidR="00D30595" w:rsidRDefault="00E772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95" w:rsidRDefault="00E772F1">
    <w:pPr>
      <w:pStyle w:val="a4"/>
      <w:framePr w:wrap="around" w:vAnchor="text" w:hAnchor="margin" w:xAlign="outside" w:y="1"/>
      <w:rPr>
        <w:rStyle w:val="a5"/>
      </w:rPr>
    </w:pPr>
    <w:r>
      <w:fldChar w:fldCharType="begin"/>
    </w:r>
    <w:r>
      <w:rPr>
        <w:rStyle w:val="a5"/>
      </w:rPr>
      <w:instrText xml:space="preserve">PAGE  </w:instrText>
    </w:r>
    <w:r>
      <w:fldChar w:fldCharType="separate"/>
    </w:r>
    <w:r w:rsidR="009276B7">
      <w:rPr>
        <w:rStyle w:val="a5"/>
        <w:noProof/>
      </w:rPr>
      <w:t>1</w:t>
    </w:r>
    <w:r>
      <w:fldChar w:fldCharType="end"/>
    </w:r>
  </w:p>
  <w:p w:rsidR="00D30595" w:rsidRDefault="00E772F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F1" w:rsidRDefault="00E772F1" w:rsidP="009276B7">
      <w:r>
        <w:separator/>
      </w:r>
    </w:p>
  </w:footnote>
  <w:footnote w:type="continuationSeparator" w:id="0">
    <w:p w:rsidR="00E772F1" w:rsidRDefault="00E772F1" w:rsidP="00927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E4"/>
    <w:rsid w:val="00354E12"/>
    <w:rsid w:val="009276B7"/>
    <w:rsid w:val="00A869E4"/>
    <w:rsid w:val="00E7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Body Text Indent 2"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6B7"/>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76B7"/>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rsid w:val="009276B7"/>
    <w:rPr>
      <w:kern w:val="2"/>
      <w:sz w:val="18"/>
      <w:szCs w:val="18"/>
    </w:rPr>
  </w:style>
  <w:style w:type="paragraph" w:styleId="a4">
    <w:name w:val="footer"/>
    <w:basedOn w:val="a"/>
    <w:link w:val="Char0"/>
    <w:qFormat/>
    <w:rsid w:val="009276B7"/>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rsid w:val="009276B7"/>
    <w:rPr>
      <w:kern w:val="2"/>
      <w:sz w:val="18"/>
      <w:szCs w:val="18"/>
    </w:rPr>
  </w:style>
  <w:style w:type="paragraph" w:styleId="2">
    <w:name w:val="Body Text Indent 2"/>
    <w:basedOn w:val="a"/>
    <w:link w:val="2Char"/>
    <w:qFormat/>
    <w:rsid w:val="009276B7"/>
    <w:pPr>
      <w:spacing w:line="400" w:lineRule="exact"/>
      <w:ind w:firstLineChars="200" w:firstLine="412"/>
    </w:pPr>
    <w:rPr>
      <w:rFonts w:ascii="宋体" w:hAnsi="宋体"/>
      <w:szCs w:val="21"/>
    </w:rPr>
  </w:style>
  <w:style w:type="character" w:customStyle="1" w:styleId="2Char">
    <w:name w:val="正文文本缩进 2 Char"/>
    <w:basedOn w:val="a0"/>
    <w:link w:val="2"/>
    <w:rsid w:val="009276B7"/>
    <w:rPr>
      <w:rFonts w:ascii="宋体" w:hAnsi="宋体" w:cstheme="minorBidi"/>
      <w:kern w:val="2"/>
      <w:sz w:val="21"/>
      <w:szCs w:val="21"/>
    </w:rPr>
  </w:style>
  <w:style w:type="character" w:styleId="a5">
    <w:name w:val="page number"/>
    <w:basedOn w:val="a0"/>
    <w:rsid w:val="009276B7"/>
  </w:style>
  <w:style w:type="paragraph" w:styleId="a6">
    <w:name w:val="Balloon Text"/>
    <w:basedOn w:val="a"/>
    <w:link w:val="Char1"/>
    <w:rsid w:val="009276B7"/>
    <w:rPr>
      <w:sz w:val="18"/>
      <w:szCs w:val="18"/>
    </w:rPr>
  </w:style>
  <w:style w:type="character" w:customStyle="1" w:styleId="Char1">
    <w:name w:val="批注框文本 Char"/>
    <w:basedOn w:val="a0"/>
    <w:link w:val="a6"/>
    <w:rsid w:val="009276B7"/>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Body Text Indent 2"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6B7"/>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76B7"/>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rsid w:val="009276B7"/>
    <w:rPr>
      <w:kern w:val="2"/>
      <w:sz w:val="18"/>
      <w:szCs w:val="18"/>
    </w:rPr>
  </w:style>
  <w:style w:type="paragraph" w:styleId="a4">
    <w:name w:val="footer"/>
    <w:basedOn w:val="a"/>
    <w:link w:val="Char0"/>
    <w:qFormat/>
    <w:rsid w:val="009276B7"/>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rsid w:val="009276B7"/>
    <w:rPr>
      <w:kern w:val="2"/>
      <w:sz w:val="18"/>
      <w:szCs w:val="18"/>
    </w:rPr>
  </w:style>
  <w:style w:type="paragraph" w:styleId="2">
    <w:name w:val="Body Text Indent 2"/>
    <w:basedOn w:val="a"/>
    <w:link w:val="2Char"/>
    <w:qFormat/>
    <w:rsid w:val="009276B7"/>
    <w:pPr>
      <w:spacing w:line="400" w:lineRule="exact"/>
      <w:ind w:firstLineChars="200" w:firstLine="412"/>
    </w:pPr>
    <w:rPr>
      <w:rFonts w:ascii="宋体" w:hAnsi="宋体"/>
      <w:szCs w:val="21"/>
    </w:rPr>
  </w:style>
  <w:style w:type="character" w:customStyle="1" w:styleId="2Char">
    <w:name w:val="正文文本缩进 2 Char"/>
    <w:basedOn w:val="a0"/>
    <w:link w:val="2"/>
    <w:rsid w:val="009276B7"/>
    <w:rPr>
      <w:rFonts w:ascii="宋体" w:hAnsi="宋体" w:cstheme="minorBidi"/>
      <w:kern w:val="2"/>
      <w:sz w:val="21"/>
      <w:szCs w:val="21"/>
    </w:rPr>
  </w:style>
  <w:style w:type="character" w:styleId="a5">
    <w:name w:val="page number"/>
    <w:basedOn w:val="a0"/>
    <w:rsid w:val="009276B7"/>
  </w:style>
  <w:style w:type="paragraph" w:styleId="a6">
    <w:name w:val="Balloon Text"/>
    <w:basedOn w:val="a"/>
    <w:link w:val="Char1"/>
    <w:rsid w:val="009276B7"/>
    <w:rPr>
      <w:sz w:val="18"/>
      <w:szCs w:val="18"/>
    </w:rPr>
  </w:style>
  <w:style w:type="character" w:customStyle="1" w:styleId="Char1">
    <w:name w:val="批注框文本 Char"/>
    <w:basedOn w:val="a0"/>
    <w:link w:val="a6"/>
    <w:rsid w:val="009276B7"/>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2754</Characters>
  <Application>Microsoft Office Word</Application>
  <DocSecurity>0</DocSecurity>
  <Lines>22</Lines>
  <Paragraphs>6</Paragraphs>
  <ScaleCrop>false</ScaleCrop>
  <Company>MS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2018-05-23T00:13:00Z</dcterms:created>
  <dcterms:modified xsi:type="dcterms:W3CDTF">2018-05-23T00:14:00Z</dcterms:modified>
</cp:coreProperties>
</file>